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A95B5" w14:textId="6CFFFAD1" w:rsidR="00E547C5" w:rsidRPr="00E547C5" w:rsidRDefault="00E168FE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BEF8FA6" wp14:editId="6875EE49">
            <wp:simplePos x="0" y="0"/>
            <wp:positionH relativeFrom="column">
              <wp:posOffset>0</wp:posOffset>
            </wp:positionH>
            <wp:positionV relativeFrom="paragraph">
              <wp:posOffset>-64655</wp:posOffset>
            </wp:positionV>
            <wp:extent cx="1708727" cy="81143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823" cy="83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7C5" w:rsidRPr="00E547C5">
        <w:rPr>
          <w:rFonts w:asciiTheme="minorHAnsi" w:eastAsia="Times New Roman" w:hAnsiTheme="minorHAnsi" w:cstheme="minorHAnsi"/>
          <w:b/>
          <w:szCs w:val="24"/>
        </w:rPr>
        <w:t>УТВЕРЖДЕНО</w:t>
      </w:r>
    </w:p>
    <w:p w14:paraId="243E25E9" w14:textId="13E5DA77" w:rsidR="00E547C5" w:rsidRPr="00E547C5" w:rsidRDefault="00E547C5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 xml:space="preserve">Генеральным директором </w:t>
      </w:r>
    </w:p>
    <w:p w14:paraId="7F41175C" w14:textId="1CE30A1F" w:rsidR="00E547C5" w:rsidRPr="00E547C5" w:rsidRDefault="00E547C5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>ООО «</w:t>
      </w:r>
      <w:proofErr w:type="spellStart"/>
      <w:r w:rsidRPr="00E547C5">
        <w:rPr>
          <w:rFonts w:asciiTheme="minorHAnsi" w:eastAsia="Times New Roman" w:hAnsiTheme="minorHAnsi" w:cstheme="minorHAnsi"/>
          <w:b/>
          <w:szCs w:val="24"/>
        </w:rPr>
        <w:t>ДСААиПС</w:t>
      </w:r>
      <w:proofErr w:type="spellEnd"/>
      <w:r w:rsidRPr="00E547C5">
        <w:rPr>
          <w:rFonts w:asciiTheme="minorHAnsi" w:eastAsia="Times New Roman" w:hAnsiTheme="minorHAnsi" w:cstheme="minorHAnsi"/>
          <w:b/>
          <w:szCs w:val="24"/>
        </w:rPr>
        <w:t>»</w:t>
      </w:r>
    </w:p>
    <w:p w14:paraId="7F2A1BB4" w14:textId="27523A4B" w:rsidR="00E547C5" w:rsidRPr="00E547C5" w:rsidRDefault="00E547C5" w:rsidP="00E168FE">
      <w:pPr>
        <w:tabs>
          <w:tab w:val="center" w:pos="2497"/>
        </w:tabs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>и руководителем ЦОС.</w:t>
      </w:r>
    </w:p>
    <w:p w14:paraId="0D75CF31" w14:textId="243D4A80" w:rsidR="00E547C5" w:rsidRPr="00E547C5" w:rsidRDefault="00E547C5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 xml:space="preserve">Введено в действие Приказом </w:t>
      </w:r>
    </w:p>
    <w:p w14:paraId="133D7E11" w14:textId="5E00264A" w:rsidR="00672970" w:rsidRPr="00E547C5" w:rsidRDefault="00E547C5" w:rsidP="00E168FE">
      <w:pPr>
        <w:ind w:left="5040"/>
        <w:rPr>
          <w:rFonts w:asciiTheme="minorHAnsi" w:hAnsiTheme="minorHAnsi" w:cstheme="minorHAnsi"/>
          <w:b/>
          <w:szCs w:val="24"/>
        </w:rPr>
      </w:pPr>
      <w:r w:rsidRPr="00E547C5">
        <w:rPr>
          <w:rFonts w:asciiTheme="minorHAnsi" w:hAnsiTheme="minorHAnsi" w:cstheme="minorHAnsi"/>
          <w:b/>
          <w:szCs w:val="24"/>
        </w:rPr>
        <w:t>«01» декабря 2020г. № Р/04-20</w:t>
      </w:r>
    </w:p>
    <w:p w14:paraId="6DFC35B3" w14:textId="12BCB888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A3F962D" w14:textId="78C88E58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5D3CE7D" w14:textId="77777777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A6C43C8" w14:textId="77777777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17C5A69" w14:textId="77777777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DC4EA7D" w14:textId="77777777" w:rsidR="002C7342" w:rsidRPr="00782604" w:rsidRDefault="002C7342" w:rsidP="002C7342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782604">
        <w:rPr>
          <w:rFonts w:asciiTheme="minorHAnsi" w:hAnsiTheme="minorHAnsi" w:cstheme="minorHAnsi"/>
          <w:b/>
          <w:caps/>
          <w:sz w:val="36"/>
          <w:szCs w:val="36"/>
        </w:rPr>
        <w:t>Правила аттестации и основные требования к лабораториям неразрушающего контроля</w:t>
      </w:r>
    </w:p>
    <w:p w14:paraId="36CFD056" w14:textId="147AA299" w:rsidR="00E547C5" w:rsidRDefault="002C7342" w:rsidP="00E547C5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2C7342">
        <w:rPr>
          <w:rFonts w:asciiTheme="minorHAnsi" w:hAnsiTheme="minorHAnsi" w:cstheme="minorHAnsi"/>
          <w:b/>
          <w:sz w:val="36"/>
          <w:szCs w:val="36"/>
        </w:rPr>
        <w:t>ДП 03.23.2020</w:t>
      </w:r>
    </w:p>
    <w:p w14:paraId="6D1A9E00" w14:textId="312C527F" w:rsidR="00E547C5" w:rsidRDefault="00E547C5" w:rsidP="00E547C5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6FCB6258" w14:textId="77777777" w:rsidR="00782604" w:rsidRPr="00782604" w:rsidRDefault="00E547C5" w:rsidP="00782604">
      <w:pPr>
        <w:pStyle w:val="a7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0" w:name="_GoBack"/>
      <w:bookmarkEnd w:id="0"/>
      <w:r>
        <w:rPr>
          <w:rFonts w:asciiTheme="minorHAnsi" w:hAnsiTheme="minorHAnsi"/>
          <w:sz w:val="36"/>
          <w:szCs w:val="36"/>
        </w:rPr>
        <w:br w:type="page"/>
      </w:r>
      <w:r w:rsidR="00782604" w:rsidRPr="00782604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Оглавление</w:t>
      </w:r>
    </w:p>
    <w:p w14:paraId="6888CF0A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r w:rsidRPr="00782604">
        <w:rPr>
          <w:rFonts w:eastAsia="Times New Roman" w:cs="Times New Roman"/>
          <w:sz w:val="28"/>
          <w:szCs w:val="28"/>
        </w:rPr>
        <w:fldChar w:fldCharType="begin"/>
      </w:r>
      <w:r w:rsidRPr="00782604">
        <w:rPr>
          <w:rFonts w:eastAsia="Times New Roman" w:cs="Times New Roman"/>
          <w:sz w:val="28"/>
          <w:szCs w:val="28"/>
        </w:rPr>
        <w:instrText xml:space="preserve"> TOC \o "1-3" \h \z \u </w:instrText>
      </w:r>
      <w:r w:rsidRPr="00782604">
        <w:rPr>
          <w:rFonts w:eastAsia="Times New Roman" w:cs="Times New Roman"/>
          <w:sz w:val="28"/>
          <w:szCs w:val="28"/>
        </w:rPr>
        <w:fldChar w:fldCharType="separate"/>
      </w:r>
      <w:hyperlink w:anchor="_Toc75844896" w:history="1">
        <w:r w:rsidRPr="00782604">
          <w:rPr>
            <w:rFonts w:eastAsia="Times New Roman" w:cs="Times New Roman"/>
            <w:noProof/>
            <w:sz w:val="28"/>
            <w:szCs w:val="28"/>
            <w:lang w:eastAsia="ar-SA"/>
          </w:rPr>
          <w:t>1. Предназначение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_Toc75844896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3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7BA340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897" w:history="1">
        <w:r w:rsidRPr="00782604">
          <w:rPr>
            <w:rFonts w:eastAsia="Times New Roman" w:cs="Times New Roman"/>
            <w:noProof/>
            <w:sz w:val="28"/>
            <w:szCs w:val="28"/>
            <w:lang w:eastAsia="ar-SA"/>
          </w:rPr>
          <w:t>2. Общие положения и ответственность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_Toc75844897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3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932A851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898" w:history="1">
        <w:r w:rsidRPr="00782604">
          <w:rPr>
            <w:rFonts w:eastAsia="Times New Roman" w:cs="Times New Roman"/>
            <w:noProof/>
            <w:sz w:val="28"/>
            <w:szCs w:val="28"/>
            <w:lang w:eastAsia="ar-SA"/>
          </w:rPr>
          <w:t>3. Нормативные ссылки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_Toc75844898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4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76FEBA4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899" w:history="1">
        <w:r w:rsidRPr="00782604">
          <w:rPr>
            <w:rFonts w:eastAsia="Times New Roman" w:cs="Times New Roman"/>
            <w:bCs/>
            <w:noProof/>
            <w:kern w:val="32"/>
            <w:sz w:val="28"/>
            <w:szCs w:val="28"/>
            <w:lang w:eastAsia="ru-RU"/>
          </w:rPr>
          <w:t>4. Термины и определения. Обозначения и сокращения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_Toc75844899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4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AFBF9B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00" w:history="1">
        <w:r w:rsidRPr="00782604">
          <w:rPr>
            <w:rFonts w:eastAsia="Times New Roman" w:cs="Times New Roman"/>
            <w:noProof/>
            <w:sz w:val="28"/>
            <w:szCs w:val="28"/>
          </w:rPr>
          <w:t>5. Описание процедуры аттестации ЛНК.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_Toc75844900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5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0566CA9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01" w:history="1">
        <w:r w:rsidRPr="00782604">
          <w:rPr>
            <w:rFonts w:eastAsia="Times New Roman" w:cs="Times New Roman"/>
            <w:noProof/>
            <w:sz w:val="28"/>
            <w:szCs w:val="28"/>
          </w:rPr>
          <w:t>5.1 Требования к ЛНК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_Toc75844901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5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935095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02" w:history="1">
        <w:r w:rsidRPr="00782604">
          <w:rPr>
            <w:rFonts w:eastAsia="Times New Roman" w:cs="Times New Roman"/>
            <w:noProof/>
            <w:sz w:val="28"/>
            <w:szCs w:val="28"/>
          </w:rPr>
          <w:t>5.1.1. Статус, административная подчиненность и структура ЛНК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_Toc75844902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5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873F04" w14:textId="77777777" w:rsidR="00782604" w:rsidRPr="00782604" w:rsidRDefault="00782604" w:rsidP="00782604">
      <w:pPr>
        <w:widowControl w:val="0"/>
        <w:tabs>
          <w:tab w:val="left" w:pos="880"/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03" w:history="1">
        <w:r w:rsidRPr="00782604">
          <w:rPr>
            <w:rFonts w:eastAsia="Times New Roman" w:cs="Times New Roman"/>
            <w:noProof/>
            <w:sz w:val="28"/>
            <w:szCs w:val="28"/>
          </w:rPr>
          <w:t>5.1.2</w:t>
        </w:r>
        <w:r w:rsidRPr="00782604">
          <w:rPr>
            <w:rFonts w:eastAsia="Times New Roman" w:cs="Times New Roman"/>
            <w:noProof/>
            <w:sz w:val="28"/>
            <w:szCs w:val="28"/>
            <w:lang w:eastAsia="ru-RU"/>
          </w:rPr>
          <w:tab/>
        </w:r>
        <w:r w:rsidRPr="00782604">
          <w:rPr>
            <w:rFonts w:eastAsia="Times New Roman" w:cs="Times New Roman"/>
            <w:noProof/>
            <w:sz w:val="28"/>
            <w:szCs w:val="28"/>
          </w:rPr>
          <w:t>Помещения</w:t>
        </w:r>
        <w:r w:rsidRPr="00782604">
          <w:rPr>
            <w:rFonts w:eastAsia="Times New Roman" w:cs="Times New Roman"/>
            <w:noProof/>
            <w:spacing w:val="-4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и</w:t>
        </w:r>
        <w:r w:rsidRPr="00782604">
          <w:rPr>
            <w:rFonts w:eastAsia="Times New Roman" w:cs="Times New Roman"/>
            <w:noProof/>
            <w:spacing w:val="-3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специальные</w:t>
        </w:r>
        <w:r w:rsidRPr="00782604">
          <w:rPr>
            <w:rFonts w:eastAsia="Times New Roman" w:cs="Times New Roman"/>
            <w:noProof/>
            <w:spacing w:val="-4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требования</w:t>
        </w:r>
        <w:r w:rsidRPr="00782604">
          <w:rPr>
            <w:rFonts w:eastAsia="Times New Roman" w:cs="Times New Roman"/>
            <w:noProof/>
            <w:spacing w:val="-3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для</w:t>
        </w:r>
        <w:r w:rsidRPr="00782604">
          <w:rPr>
            <w:rFonts w:eastAsia="Times New Roman" w:cs="Times New Roman"/>
            <w:noProof/>
            <w:spacing w:val="-5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НК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_Toc75844903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7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8962F4" w14:textId="77777777" w:rsidR="00782604" w:rsidRPr="00782604" w:rsidRDefault="00782604" w:rsidP="00782604">
      <w:pPr>
        <w:widowControl w:val="0"/>
        <w:tabs>
          <w:tab w:val="left" w:pos="880"/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04" w:history="1">
        <w:r w:rsidRPr="00782604">
          <w:rPr>
            <w:rFonts w:eastAsia="Times New Roman" w:cs="Times New Roman"/>
            <w:noProof/>
            <w:sz w:val="28"/>
            <w:szCs w:val="28"/>
          </w:rPr>
          <w:t>5.1.3</w:t>
        </w:r>
        <w:r w:rsidRPr="00782604">
          <w:rPr>
            <w:rFonts w:eastAsia="Times New Roman" w:cs="Times New Roman"/>
            <w:noProof/>
            <w:sz w:val="28"/>
            <w:szCs w:val="28"/>
            <w:lang w:eastAsia="ru-RU"/>
          </w:rPr>
          <w:tab/>
        </w:r>
        <w:r w:rsidRPr="00782604">
          <w:rPr>
            <w:rFonts w:eastAsia="Times New Roman" w:cs="Times New Roman"/>
            <w:noProof/>
            <w:sz w:val="28"/>
            <w:szCs w:val="28"/>
          </w:rPr>
          <w:t>Система</w:t>
        </w:r>
        <w:r w:rsidRPr="00782604">
          <w:rPr>
            <w:rFonts w:eastAsia="Times New Roman" w:cs="Times New Roman"/>
            <w:noProof/>
            <w:spacing w:val="-4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менеджмента</w:t>
        </w:r>
        <w:r w:rsidRPr="00782604">
          <w:rPr>
            <w:rFonts w:eastAsia="Times New Roman" w:cs="Times New Roman"/>
            <w:noProof/>
            <w:spacing w:val="-3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ЛНК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_Toc75844904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8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8A61710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05" w:history="1">
        <w:r w:rsidRPr="00782604">
          <w:rPr>
            <w:rFonts w:eastAsia="Times New Roman" w:cs="Times New Roman"/>
            <w:noProof/>
            <w:sz w:val="28"/>
            <w:szCs w:val="28"/>
          </w:rPr>
          <w:t>5.1.4  Средства</w:t>
        </w:r>
        <w:r w:rsidRPr="00782604">
          <w:rPr>
            <w:rFonts w:eastAsia="Times New Roman" w:cs="Times New Roman"/>
            <w:noProof/>
            <w:spacing w:val="-4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НК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_Toc75844905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11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CF9449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06" w:history="1">
        <w:r w:rsidRPr="00782604">
          <w:rPr>
            <w:rFonts w:eastAsia="Times New Roman" w:cs="Times New Roman"/>
            <w:noProof/>
            <w:sz w:val="28"/>
            <w:szCs w:val="28"/>
          </w:rPr>
          <w:t>5.1.5 Персонал</w:t>
        </w:r>
        <w:r w:rsidRPr="00782604">
          <w:rPr>
            <w:rFonts w:eastAsia="Times New Roman" w:cs="Times New Roman"/>
            <w:noProof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ЛНК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_Toc75844906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12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787555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07" w:history="1">
        <w:r w:rsidRPr="00782604">
          <w:rPr>
            <w:rFonts w:eastAsia="Times New Roman" w:cs="Times New Roman"/>
            <w:noProof/>
            <w:sz w:val="28"/>
            <w:szCs w:val="28"/>
          </w:rPr>
          <w:t>5.1.6  Документация</w:t>
        </w:r>
        <w:r w:rsidRPr="00782604">
          <w:rPr>
            <w:rFonts w:eastAsia="Times New Roman" w:cs="Times New Roman"/>
            <w:noProof/>
            <w:spacing w:val="-5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ЛНК.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_Toc75844907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14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3A1C49" w14:textId="77777777" w:rsidR="00782604" w:rsidRPr="00782604" w:rsidRDefault="00782604" w:rsidP="00782604">
      <w:pPr>
        <w:widowControl w:val="0"/>
        <w:tabs>
          <w:tab w:val="left" w:pos="880"/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08" w:history="1">
        <w:r w:rsidRPr="00782604">
          <w:rPr>
            <w:rFonts w:eastAsia="Times New Roman" w:cs="Times New Roman"/>
            <w:noProof/>
            <w:sz w:val="28"/>
            <w:szCs w:val="28"/>
          </w:rPr>
          <w:t>5.1.7</w:t>
        </w:r>
        <w:r w:rsidRPr="00782604">
          <w:rPr>
            <w:rFonts w:eastAsia="Times New Roman" w:cs="Times New Roman"/>
            <w:noProof/>
            <w:sz w:val="28"/>
            <w:szCs w:val="28"/>
            <w:lang w:eastAsia="ru-RU"/>
          </w:rPr>
          <w:tab/>
        </w:r>
        <w:r w:rsidRPr="00782604">
          <w:rPr>
            <w:rFonts w:eastAsia="Times New Roman" w:cs="Times New Roman"/>
            <w:noProof/>
            <w:sz w:val="28"/>
            <w:szCs w:val="28"/>
          </w:rPr>
          <w:t>Проведение</w:t>
        </w:r>
        <w:r w:rsidRPr="00782604">
          <w:rPr>
            <w:rFonts w:eastAsia="Times New Roman" w:cs="Times New Roman"/>
            <w:noProof/>
            <w:spacing w:val="-5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НК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_Toc75844908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16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C5C17A0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09" w:history="1">
        <w:r w:rsidRPr="00782604">
          <w:rPr>
            <w:rFonts w:eastAsia="Times New Roman" w:cs="Times New Roman"/>
            <w:noProof/>
            <w:sz w:val="28"/>
            <w:szCs w:val="28"/>
          </w:rPr>
          <w:t>5.1.8. Жалобы</w:t>
        </w:r>
        <w:r w:rsidRPr="00782604">
          <w:rPr>
            <w:rFonts w:eastAsia="Times New Roman" w:cs="Times New Roman"/>
            <w:noProof/>
            <w:spacing w:val="-5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(претензии)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_Toc75844909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17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033FBF" w14:textId="77777777" w:rsidR="00782604" w:rsidRPr="00782604" w:rsidRDefault="00782604" w:rsidP="00782604">
      <w:pPr>
        <w:widowControl w:val="0"/>
        <w:tabs>
          <w:tab w:val="left" w:pos="660"/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10" w:history="1">
        <w:r w:rsidRPr="00782604">
          <w:rPr>
            <w:rFonts w:eastAsia="Times New Roman" w:cs="Times New Roman"/>
            <w:noProof/>
            <w:sz w:val="28"/>
            <w:szCs w:val="28"/>
          </w:rPr>
          <w:t>5.2</w:t>
        </w:r>
        <w:r w:rsidRPr="00782604">
          <w:rPr>
            <w:rFonts w:eastAsia="Times New Roman" w:cs="Times New Roman"/>
            <w:noProof/>
            <w:sz w:val="28"/>
            <w:szCs w:val="28"/>
            <w:lang w:eastAsia="ru-RU"/>
          </w:rPr>
          <w:tab/>
        </w:r>
        <w:r w:rsidRPr="00782604">
          <w:rPr>
            <w:rFonts w:eastAsia="Times New Roman" w:cs="Times New Roman"/>
            <w:noProof/>
            <w:sz w:val="28"/>
            <w:szCs w:val="28"/>
          </w:rPr>
          <w:t>Порядок</w:t>
        </w:r>
        <w:r w:rsidRPr="00782604">
          <w:rPr>
            <w:rFonts w:eastAsia="Times New Roman" w:cs="Times New Roman"/>
            <w:noProof/>
            <w:spacing w:val="-3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аттестации</w:t>
        </w:r>
        <w:r w:rsidRPr="00782604">
          <w:rPr>
            <w:rFonts w:eastAsia="Times New Roman" w:cs="Times New Roman"/>
            <w:noProof/>
            <w:spacing w:val="-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ЛНК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_Toc75844910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17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B16E70" w14:textId="77777777" w:rsidR="00782604" w:rsidRPr="00782604" w:rsidRDefault="00782604" w:rsidP="00782604">
      <w:pPr>
        <w:widowControl w:val="0"/>
        <w:tabs>
          <w:tab w:val="left" w:pos="660"/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11" w:history="1">
        <w:r w:rsidRPr="00782604">
          <w:rPr>
            <w:rFonts w:eastAsia="Times New Roman" w:cs="Times New Roman"/>
            <w:noProof/>
            <w:sz w:val="28"/>
            <w:szCs w:val="28"/>
          </w:rPr>
          <w:t>5.3</w:t>
        </w:r>
        <w:r w:rsidRPr="00782604">
          <w:rPr>
            <w:rFonts w:eastAsia="Times New Roman" w:cs="Times New Roman"/>
            <w:noProof/>
            <w:sz w:val="28"/>
            <w:szCs w:val="28"/>
            <w:lang w:eastAsia="ru-RU"/>
          </w:rPr>
          <w:tab/>
        </w:r>
        <w:r w:rsidRPr="00782604">
          <w:rPr>
            <w:rFonts w:eastAsia="Times New Roman" w:cs="Times New Roman"/>
            <w:noProof/>
            <w:sz w:val="28"/>
            <w:szCs w:val="28"/>
          </w:rPr>
          <w:t>Контроль</w:t>
        </w:r>
        <w:r w:rsidRPr="00782604">
          <w:rPr>
            <w:rFonts w:eastAsia="Times New Roman" w:cs="Times New Roman"/>
            <w:noProof/>
            <w:spacing w:val="-8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за</w:t>
        </w:r>
        <w:r w:rsidRPr="00782604">
          <w:rPr>
            <w:rFonts w:eastAsia="Times New Roman" w:cs="Times New Roman"/>
            <w:noProof/>
            <w:spacing w:val="-7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деятельностью</w:t>
        </w:r>
        <w:r w:rsidRPr="00782604">
          <w:rPr>
            <w:rFonts w:eastAsia="Times New Roman" w:cs="Times New Roman"/>
            <w:noProof/>
            <w:spacing w:val="-8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аттестованных</w:t>
        </w:r>
        <w:r w:rsidRPr="00782604">
          <w:rPr>
            <w:rFonts w:eastAsia="Times New Roman" w:cs="Times New Roman"/>
            <w:noProof/>
            <w:spacing w:val="-4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ЛНК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_Toc75844911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20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E66F52" w14:textId="77777777" w:rsidR="00782604" w:rsidRPr="00782604" w:rsidRDefault="00782604" w:rsidP="00782604">
      <w:pPr>
        <w:widowControl w:val="0"/>
        <w:tabs>
          <w:tab w:val="left" w:pos="660"/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12" w:history="1">
        <w:r w:rsidRPr="00782604">
          <w:rPr>
            <w:rFonts w:eastAsia="Times New Roman" w:cs="Times New Roman"/>
            <w:noProof/>
            <w:sz w:val="28"/>
            <w:szCs w:val="28"/>
          </w:rPr>
          <w:t>5.4</w:t>
        </w:r>
        <w:r w:rsidRPr="00782604">
          <w:rPr>
            <w:rFonts w:eastAsia="Times New Roman" w:cs="Times New Roman"/>
            <w:noProof/>
            <w:sz w:val="28"/>
            <w:szCs w:val="28"/>
            <w:lang w:eastAsia="ru-RU"/>
          </w:rPr>
          <w:tab/>
        </w:r>
        <w:r w:rsidRPr="00782604">
          <w:rPr>
            <w:rFonts w:eastAsia="Times New Roman" w:cs="Times New Roman"/>
            <w:noProof/>
            <w:sz w:val="28"/>
            <w:szCs w:val="28"/>
          </w:rPr>
          <w:t>Изменение</w:t>
        </w:r>
        <w:r w:rsidRPr="00782604">
          <w:rPr>
            <w:rFonts w:eastAsia="Times New Roman" w:cs="Times New Roman"/>
            <w:noProof/>
            <w:spacing w:val="-7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области</w:t>
        </w:r>
        <w:r w:rsidRPr="00782604">
          <w:rPr>
            <w:rFonts w:eastAsia="Times New Roman" w:cs="Times New Roman"/>
            <w:noProof/>
            <w:spacing w:val="-6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аттестации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_Toc75844912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20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3494BD9" w14:textId="77777777" w:rsidR="00782604" w:rsidRPr="00782604" w:rsidRDefault="00782604" w:rsidP="00782604">
      <w:pPr>
        <w:widowControl w:val="0"/>
        <w:tabs>
          <w:tab w:val="left" w:pos="660"/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13" w:history="1">
        <w:r w:rsidRPr="00782604">
          <w:rPr>
            <w:rFonts w:eastAsia="Times New Roman" w:cs="Times New Roman"/>
            <w:noProof/>
            <w:sz w:val="28"/>
            <w:szCs w:val="28"/>
          </w:rPr>
          <w:t>5.5</w:t>
        </w:r>
        <w:r w:rsidRPr="00782604">
          <w:rPr>
            <w:rFonts w:eastAsia="Times New Roman" w:cs="Times New Roman"/>
            <w:noProof/>
            <w:sz w:val="28"/>
            <w:szCs w:val="28"/>
            <w:lang w:eastAsia="ru-RU"/>
          </w:rPr>
          <w:tab/>
        </w:r>
        <w:r w:rsidRPr="00782604">
          <w:rPr>
            <w:rFonts w:eastAsia="Times New Roman" w:cs="Times New Roman"/>
            <w:noProof/>
            <w:sz w:val="28"/>
            <w:szCs w:val="28"/>
          </w:rPr>
          <w:t>Продление</w:t>
        </w:r>
        <w:r w:rsidRPr="00782604">
          <w:rPr>
            <w:rFonts w:eastAsia="Times New Roman" w:cs="Times New Roman"/>
            <w:noProof/>
            <w:spacing w:val="-8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аттестации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_Toc75844913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20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EF7A01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14" w:history="1">
        <w:r w:rsidRPr="00782604">
          <w:rPr>
            <w:rFonts w:eastAsia="Times New Roman" w:cs="Times New Roman"/>
            <w:noProof/>
            <w:sz w:val="28"/>
            <w:szCs w:val="28"/>
          </w:rPr>
          <w:t>5.6 Перерегистрация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_Toc75844914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21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286A37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15" w:history="1">
        <w:r w:rsidRPr="00782604">
          <w:rPr>
            <w:rFonts w:eastAsia="Times New Roman" w:cs="Times New Roman"/>
            <w:noProof/>
            <w:sz w:val="28"/>
            <w:szCs w:val="28"/>
          </w:rPr>
          <w:t>5.7  Приостановка,</w:t>
        </w:r>
        <w:r w:rsidRPr="00782604">
          <w:rPr>
            <w:rFonts w:eastAsia="Times New Roman" w:cs="Times New Roman"/>
            <w:noProof/>
            <w:spacing w:val="-5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отмена</w:t>
        </w:r>
        <w:r w:rsidRPr="00782604">
          <w:rPr>
            <w:rFonts w:eastAsia="Times New Roman" w:cs="Times New Roman"/>
            <w:noProof/>
            <w:spacing w:val="-4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действия</w:t>
        </w:r>
        <w:r w:rsidRPr="00782604">
          <w:rPr>
            <w:rFonts w:eastAsia="Times New Roman" w:cs="Times New Roman"/>
            <w:noProof/>
            <w:spacing w:val="-4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аттестации</w:t>
        </w:r>
        <w:r w:rsidRPr="00782604">
          <w:rPr>
            <w:rFonts w:eastAsia="Times New Roman" w:cs="Times New Roman"/>
            <w:noProof/>
            <w:spacing w:val="-6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или</w:t>
        </w:r>
        <w:r w:rsidRPr="00782604">
          <w:rPr>
            <w:rFonts w:eastAsia="Times New Roman" w:cs="Times New Roman"/>
            <w:noProof/>
            <w:spacing w:val="-4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сокращение области</w:t>
        </w:r>
        <w:r w:rsidRPr="00782604">
          <w:rPr>
            <w:rFonts w:eastAsia="Times New Roman" w:cs="Times New Roman"/>
            <w:noProof/>
            <w:spacing w:val="-4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аттестации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_Toc75844915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21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7FAD26" w14:textId="77777777" w:rsidR="00782604" w:rsidRPr="00782604" w:rsidRDefault="00782604" w:rsidP="00782604">
      <w:pPr>
        <w:widowControl w:val="0"/>
        <w:tabs>
          <w:tab w:val="left" w:pos="660"/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16" w:history="1">
        <w:r w:rsidRPr="00782604">
          <w:rPr>
            <w:rFonts w:eastAsia="Times New Roman" w:cs="Times New Roman"/>
            <w:noProof/>
            <w:sz w:val="28"/>
            <w:szCs w:val="28"/>
          </w:rPr>
          <w:t>5.8</w:t>
        </w:r>
        <w:r w:rsidRPr="00782604">
          <w:rPr>
            <w:rFonts w:eastAsia="Times New Roman" w:cs="Times New Roman"/>
            <w:noProof/>
            <w:sz w:val="28"/>
            <w:szCs w:val="28"/>
            <w:lang w:eastAsia="ru-RU"/>
          </w:rPr>
          <w:tab/>
        </w:r>
        <w:r w:rsidRPr="00782604">
          <w:rPr>
            <w:rFonts w:eastAsia="Times New Roman" w:cs="Times New Roman"/>
            <w:noProof/>
            <w:sz w:val="28"/>
            <w:szCs w:val="28"/>
          </w:rPr>
          <w:t>Ведение</w:t>
        </w:r>
        <w:r w:rsidRPr="00782604">
          <w:rPr>
            <w:rFonts w:eastAsia="Times New Roman" w:cs="Times New Roman"/>
            <w:noProof/>
            <w:spacing w:val="-6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записей,</w:t>
        </w:r>
        <w:r w:rsidRPr="00782604">
          <w:rPr>
            <w:rFonts w:eastAsia="Times New Roman" w:cs="Times New Roman"/>
            <w:noProof/>
            <w:spacing w:val="-7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касающихся</w:t>
        </w:r>
        <w:r w:rsidRPr="00782604">
          <w:rPr>
            <w:rFonts w:eastAsia="Times New Roman" w:cs="Times New Roman"/>
            <w:noProof/>
            <w:spacing w:val="-3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noProof/>
            <w:sz w:val="28"/>
            <w:szCs w:val="28"/>
          </w:rPr>
          <w:t>ЛНК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_Toc75844916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22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227DAC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17" w:history="1">
        <w:r w:rsidRPr="00782604">
          <w:rPr>
            <w:rFonts w:eastAsia="Times New Roman" w:cs="Times New Roman"/>
            <w:noProof/>
            <w:sz w:val="28"/>
            <w:szCs w:val="28"/>
          </w:rPr>
          <w:t>6. Приложения.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_Toc75844917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23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3BF46A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ind w:left="2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18" w:history="1">
        <w:r w:rsidRPr="00782604">
          <w:rPr>
            <w:rFonts w:eastAsia="Times New Roman" w:cs="Times New Roman"/>
            <w:noProof/>
            <w:sz w:val="28"/>
            <w:szCs w:val="28"/>
          </w:rPr>
          <w:t>Ф01 03.23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_Toc75844918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23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1C8AE8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ind w:left="2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19" w:history="1">
        <w:r w:rsidRPr="00782604">
          <w:rPr>
            <w:rFonts w:eastAsia="Times New Roman" w:cs="Times New Roman"/>
            <w:noProof/>
            <w:sz w:val="28"/>
            <w:szCs w:val="28"/>
          </w:rPr>
          <w:t>Ф02 03.23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_Toc75844919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27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09BEA0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ind w:left="2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20" w:history="1">
        <w:r w:rsidRPr="00782604">
          <w:rPr>
            <w:rFonts w:eastAsia="Times New Roman" w:cs="Times New Roman"/>
            <w:noProof/>
            <w:sz w:val="28"/>
            <w:szCs w:val="28"/>
          </w:rPr>
          <w:t>Ф03 03.23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_Toc75844920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35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8E2B984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ind w:left="2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5844921" w:history="1">
        <w:r w:rsidRPr="00782604">
          <w:rPr>
            <w:rFonts w:eastAsia="Times New Roman" w:cs="Times New Roman"/>
            <w:noProof/>
            <w:sz w:val="28"/>
            <w:szCs w:val="28"/>
          </w:rPr>
          <w:t>Ф04 03.23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_Toc75844921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37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F40267" w14:textId="77777777" w:rsidR="00782604" w:rsidRPr="00782604" w:rsidRDefault="00782604" w:rsidP="00782604">
      <w:pPr>
        <w:widowControl w:val="0"/>
        <w:tabs>
          <w:tab w:val="right" w:leader="dot" w:pos="10440"/>
        </w:tabs>
        <w:autoSpaceDE w:val="0"/>
        <w:autoSpaceDN w:val="0"/>
        <w:spacing w:after="100"/>
        <w:ind w:left="220"/>
        <w:rPr>
          <w:rFonts w:eastAsia="Times New Roman" w:cs="Times New Roman"/>
          <w:sz w:val="22"/>
        </w:rPr>
        <w:sectPr w:rsidR="00782604" w:rsidRPr="00782604" w:rsidSect="00782604">
          <w:footerReference w:type="default" r:id="rId9"/>
          <w:pgSz w:w="11910" w:h="16840" w:code="9"/>
          <w:pgMar w:top="1038" w:right="561" w:bottom="1922" w:left="902" w:header="0" w:footer="1741" w:gutter="0"/>
          <w:pgNumType w:start="2"/>
          <w:cols w:space="720"/>
          <w:titlePg/>
        </w:sectPr>
      </w:pPr>
      <w:hyperlink w:anchor="_Toc75844922" w:history="1">
        <w:r w:rsidRPr="00782604">
          <w:rPr>
            <w:rFonts w:eastAsia="Times New Roman" w:cs="Times New Roman"/>
            <w:noProof/>
            <w:sz w:val="28"/>
            <w:szCs w:val="28"/>
          </w:rPr>
          <w:t>Ф05 03.23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ab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begin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instrText xml:space="preserve"> PAGEREF _Toc75844922 \h </w:instrTex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separate"/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t>38</w:t>
        </w:r>
        <w:r w:rsidRPr="00782604">
          <w:rPr>
            <w:rFonts w:eastAsia="Times New Roman" w:cs="Times New Roman"/>
            <w:noProof/>
            <w:webHidden/>
            <w:sz w:val="28"/>
            <w:szCs w:val="28"/>
          </w:rPr>
          <w:fldChar w:fldCharType="end"/>
        </w:r>
      </w:hyperlink>
      <w:r w:rsidRPr="00782604">
        <w:rPr>
          <w:rFonts w:eastAsia="Times New Roman" w:cs="Times New Roman"/>
          <w:sz w:val="28"/>
          <w:szCs w:val="28"/>
        </w:rPr>
        <w:fldChar w:fldCharType="end"/>
      </w:r>
      <w:r w:rsidRPr="00782604">
        <w:rPr>
          <w:rFonts w:eastAsia="Times New Roman" w:cs="Times New Roman"/>
          <w:sz w:val="22"/>
        </w:rPr>
        <w:t xml:space="preserve"> </w:t>
      </w:r>
      <w:bookmarkStart w:id="1" w:name="_Toc73926918"/>
    </w:p>
    <w:p w14:paraId="280CF03A" w14:textId="77777777" w:rsidR="00782604" w:rsidRPr="00782604" w:rsidRDefault="00782604" w:rsidP="00782604">
      <w:pPr>
        <w:widowControl w:val="0"/>
        <w:autoSpaceDE w:val="0"/>
        <w:autoSpaceDN w:val="0"/>
        <w:ind w:right="146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2" w:name="_Toc48051540"/>
      <w:bookmarkStart w:id="3" w:name="_Toc48051894"/>
      <w:bookmarkStart w:id="4" w:name="_Toc63629524"/>
      <w:bookmarkStart w:id="5" w:name="_Toc63629546"/>
      <w:bookmarkStart w:id="6" w:name="_Toc63629565"/>
      <w:bookmarkStart w:id="7" w:name="_Toc75844833"/>
      <w:bookmarkStart w:id="8" w:name="_Toc75844896"/>
      <w:r w:rsidRPr="00782604">
        <w:rPr>
          <w:rFonts w:eastAsia="Times New Roman" w:cs="Times New Roman"/>
          <w:b/>
          <w:sz w:val="28"/>
          <w:szCs w:val="20"/>
          <w:lang w:eastAsia="ar-SA"/>
        </w:rPr>
        <w:lastRenderedPageBreak/>
        <w:t>1. Предназначение</w:t>
      </w:r>
      <w:bookmarkEnd w:id="2"/>
      <w:bookmarkEnd w:id="3"/>
      <w:bookmarkEnd w:id="4"/>
      <w:bookmarkEnd w:id="5"/>
      <w:bookmarkEnd w:id="6"/>
      <w:bookmarkEnd w:id="7"/>
      <w:bookmarkEnd w:id="8"/>
      <w:r w:rsidRPr="00782604">
        <w:rPr>
          <w:rFonts w:eastAsia="Times New Roman" w:cs="Times New Roman"/>
          <w:b/>
          <w:sz w:val="28"/>
          <w:szCs w:val="20"/>
          <w:lang w:eastAsia="ar-SA"/>
        </w:rPr>
        <w:t xml:space="preserve"> </w:t>
      </w:r>
    </w:p>
    <w:bookmarkEnd w:id="1"/>
    <w:p w14:paraId="1368AD80" w14:textId="77777777" w:rsidR="00782604" w:rsidRPr="00782604" w:rsidRDefault="00782604" w:rsidP="00782604">
      <w:pPr>
        <w:widowControl w:val="0"/>
        <w:tabs>
          <w:tab w:val="left" w:pos="1376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1.1 Настоящий документ устанавливает требования к лабораториям неразрушающего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контроля (ЛНК) и порядок (процедуры) их аттестации в Добровольной  системе  аккредитации, аттестации и подтверждения соответствия  </w:t>
      </w:r>
      <w:proofErr w:type="gramStart"/>
      <w:r w:rsidRPr="00782604">
        <w:rPr>
          <w:rFonts w:eastAsia="Times New Roman" w:cs="Times New Roman"/>
          <w:sz w:val="28"/>
          <w:szCs w:val="28"/>
        </w:rPr>
        <w:t xml:space="preserve">( </w:t>
      </w:r>
      <w:proofErr w:type="gramEnd"/>
      <w:r w:rsidRPr="00782604">
        <w:rPr>
          <w:rFonts w:eastAsia="Times New Roman" w:cs="Times New Roman"/>
          <w:sz w:val="28"/>
          <w:szCs w:val="28"/>
        </w:rPr>
        <w:t>«</w:t>
      </w:r>
      <w:proofErr w:type="spellStart"/>
      <w:r w:rsidRPr="00782604">
        <w:rPr>
          <w:rFonts w:eastAsia="Times New Roman" w:cs="Times New Roman"/>
          <w:sz w:val="28"/>
          <w:szCs w:val="28"/>
        </w:rPr>
        <w:t>ГОСТАккредитация</w:t>
      </w:r>
      <w:proofErr w:type="spellEnd"/>
      <w:r w:rsidRPr="00782604">
        <w:rPr>
          <w:rFonts w:eastAsia="Times New Roman" w:cs="Times New Roman"/>
          <w:sz w:val="28"/>
          <w:szCs w:val="28"/>
        </w:rPr>
        <w:t>»).</w:t>
      </w:r>
    </w:p>
    <w:p w14:paraId="31D4C578" w14:textId="77777777" w:rsidR="00782604" w:rsidRPr="00782604" w:rsidRDefault="00782604" w:rsidP="00782604">
      <w:pPr>
        <w:widowControl w:val="0"/>
        <w:tabs>
          <w:tab w:val="left" w:pos="1424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1.2 Аттестация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проводится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 целях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промышленной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путем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подтверждения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компетентности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готовности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неразрушающего контроля, для подтверждения, что они технически компетентны и система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позволяет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получать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обоснованные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достоверные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неразрушающего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контроля.</w:t>
      </w:r>
    </w:p>
    <w:p w14:paraId="4AA84863" w14:textId="77777777" w:rsidR="00782604" w:rsidRPr="00782604" w:rsidRDefault="00782604" w:rsidP="00782604">
      <w:pPr>
        <w:widowControl w:val="0"/>
        <w:tabs>
          <w:tab w:val="left" w:pos="139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1.3 Правила устанавливают положения по аттестации и требования к лабораториям,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выполняющих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устройств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числе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передвижных,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применяемых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(эксплуатируемых)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опасных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производственных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(далее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–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ОПО),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зданий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сооружений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предназначенных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технологических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процессов,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хранения сырья или продукции, перемещения людей и грузов, локализации и ликвидации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последствий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аварий,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осуществлении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промышленной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безопасности,</w:t>
      </w:r>
      <w:r w:rsidRPr="00782604">
        <w:rPr>
          <w:rFonts w:eastAsia="Times New Roman" w:cs="Times New Roman"/>
          <w:spacing w:val="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обеспечения</w:t>
      </w:r>
      <w:r w:rsidRPr="00782604">
        <w:rPr>
          <w:rFonts w:eastAsia="Times New Roman" w:cs="Times New Roman"/>
          <w:spacing w:val="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</w:t>
      </w:r>
      <w:proofErr w:type="gramEnd"/>
      <w:r w:rsidRPr="00782604">
        <w:rPr>
          <w:rFonts w:eastAsia="Times New Roman" w:cs="Times New Roman"/>
          <w:spacing w:val="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фактического</w:t>
      </w:r>
      <w:r w:rsidRPr="00782604">
        <w:rPr>
          <w:rFonts w:eastAsia="Times New Roman" w:cs="Times New Roman"/>
          <w:spacing w:val="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состояния</w:t>
      </w:r>
      <w:r w:rsidRPr="00782604">
        <w:rPr>
          <w:rFonts w:eastAsia="Times New Roman" w:cs="Times New Roman"/>
          <w:spacing w:val="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 устройств,</w:t>
      </w:r>
      <w:r w:rsidRPr="00782604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зданий</w:t>
      </w:r>
      <w:r w:rsidRPr="00782604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сооружений</w:t>
      </w:r>
      <w:r w:rsidRPr="00782604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ОПО</w:t>
      </w:r>
      <w:r w:rsidRPr="00782604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</w:t>
      </w:r>
      <w:r w:rsidRPr="00782604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качества</w:t>
      </w:r>
      <w:r w:rsidRPr="00782604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работ,</w:t>
      </w:r>
      <w:r w:rsidRPr="00782604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выполняемых</w:t>
      </w:r>
      <w:r w:rsidRPr="00782604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отношении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их.</w:t>
      </w:r>
    </w:p>
    <w:p w14:paraId="34EDD5DB" w14:textId="77777777" w:rsidR="00782604" w:rsidRPr="00782604" w:rsidRDefault="00782604" w:rsidP="00782604">
      <w:pPr>
        <w:keepNext/>
        <w:widowControl w:val="0"/>
        <w:tabs>
          <w:tab w:val="num" w:pos="0"/>
          <w:tab w:val="left" w:pos="709"/>
        </w:tabs>
        <w:autoSpaceDE w:val="0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9" w:name="_Toc63629525"/>
      <w:bookmarkStart w:id="10" w:name="_Toc63629547"/>
      <w:bookmarkStart w:id="11" w:name="_Toc63629566"/>
    </w:p>
    <w:p w14:paraId="23320EDF" w14:textId="77777777" w:rsidR="00782604" w:rsidRPr="00782604" w:rsidRDefault="00782604" w:rsidP="00782604">
      <w:pPr>
        <w:keepNext/>
        <w:widowControl w:val="0"/>
        <w:tabs>
          <w:tab w:val="num" w:pos="0"/>
          <w:tab w:val="left" w:pos="709"/>
        </w:tabs>
        <w:autoSpaceDE w:val="0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12" w:name="_Toc75844834"/>
      <w:bookmarkStart w:id="13" w:name="_Toc75844897"/>
      <w:r w:rsidRPr="00782604">
        <w:rPr>
          <w:rFonts w:eastAsia="Times New Roman" w:cs="Times New Roman"/>
          <w:b/>
          <w:sz w:val="28"/>
          <w:szCs w:val="20"/>
          <w:lang w:eastAsia="ar-SA"/>
        </w:rPr>
        <w:t>2. Общие положения и ответственность</w:t>
      </w:r>
      <w:bookmarkEnd w:id="9"/>
      <w:bookmarkEnd w:id="10"/>
      <w:bookmarkEnd w:id="11"/>
      <w:bookmarkEnd w:id="12"/>
      <w:bookmarkEnd w:id="13"/>
    </w:p>
    <w:p w14:paraId="52715275" w14:textId="77777777" w:rsidR="00782604" w:rsidRPr="00782604" w:rsidRDefault="00782604" w:rsidP="00782604">
      <w:pPr>
        <w:widowControl w:val="0"/>
        <w:tabs>
          <w:tab w:val="left" w:pos="1362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2.1 Правила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предусматривают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следующие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работы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НК:</w:t>
      </w:r>
    </w:p>
    <w:p w14:paraId="60753D5A" w14:textId="77777777" w:rsidR="00782604" w:rsidRPr="00782604" w:rsidRDefault="00782604" w:rsidP="00782604">
      <w:pPr>
        <w:widowControl w:val="0"/>
        <w:numPr>
          <w:ilvl w:val="0"/>
          <w:numId w:val="11"/>
        </w:numPr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дефектоскопию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контроля,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том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числе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проведением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proofErr w:type="spellStart"/>
      <w:r w:rsidRPr="00782604">
        <w:rPr>
          <w:rFonts w:eastAsia="Times New Roman" w:cs="Times New Roman"/>
          <w:sz w:val="28"/>
          <w:szCs w:val="28"/>
        </w:rPr>
        <w:t>дефектометрии</w:t>
      </w:r>
      <w:proofErr w:type="spellEnd"/>
      <w:r w:rsidRPr="00782604">
        <w:rPr>
          <w:rFonts w:eastAsia="Times New Roman" w:cs="Times New Roman"/>
          <w:sz w:val="28"/>
          <w:szCs w:val="28"/>
        </w:rPr>
        <w:t>;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измерение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контроля,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proofErr w:type="spellStart"/>
      <w:r w:rsidRPr="00782604">
        <w:rPr>
          <w:rFonts w:eastAsia="Times New Roman" w:cs="Times New Roman"/>
          <w:sz w:val="28"/>
          <w:szCs w:val="28"/>
        </w:rPr>
        <w:t>толщинометрию</w:t>
      </w:r>
      <w:proofErr w:type="spellEnd"/>
      <w:r w:rsidRPr="00782604">
        <w:rPr>
          <w:rFonts w:eastAsia="Times New Roman" w:cs="Times New Roman"/>
          <w:sz w:val="28"/>
          <w:szCs w:val="28"/>
        </w:rPr>
        <w:t>;</w:t>
      </w:r>
    </w:p>
    <w:p w14:paraId="0CBF8049" w14:textId="77777777" w:rsidR="00782604" w:rsidRPr="00782604" w:rsidRDefault="00782604" w:rsidP="00782604">
      <w:pPr>
        <w:widowControl w:val="0"/>
        <w:numPr>
          <w:ilvl w:val="0"/>
          <w:numId w:val="11"/>
        </w:numPr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контроль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свойств</w:t>
      </w:r>
      <w:r w:rsidRPr="00782604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контроля.</w:t>
      </w:r>
    </w:p>
    <w:p w14:paraId="29A93B26" w14:textId="77777777" w:rsidR="00782604" w:rsidRPr="00782604" w:rsidRDefault="00782604" w:rsidP="00782604">
      <w:pPr>
        <w:widowControl w:val="0"/>
        <w:tabs>
          <w:tab w:val="left" w:pos="144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2.2 Правила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охватывают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изготовлению,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строительству,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монтажу,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ремонту, реконструкции, эксплуатации, техническому диагностированию, обследованию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экспертизе технических устройств, зданий и сооружений (далее объектов) с применением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радиографического,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ультразвукового,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акустико-эмиссионного,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магнитного,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spellStart"/>
      <w:r w:rsidRPr="00782604">
        <w:rPr>
          <w:rFonts w:eastAsia="Times New Roman" w:cs="Times New Roman"/>
          <w:sz w:val="28"/>
          <w:szCs w:val="28"/>
        </w:rPr>
        <w:t>вихретокового</w:t>
      </w:r>
      <w:proofErr w:type="spellEnd"/>
      <w:r w:rsidRPr="00782604">
        <w:rPr>
          <w:rFonts w:eastAsia="Times New Roman" w:cs="Times New Roman"/>
          <w:sz w:val="28"/>
          <w:szCs w:val="28"/>
        </w:rPr>
        <w:t>,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электрического,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оптического,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проникающими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веществами,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spellStart"/>
      <w:r w:rsidRPr="00782604">
        <w:rPr>
          <w:rFonts w:eastAsia="Times New Roman" w:cs="Times New Roman"/>
          <w:sz w:val="28"/>
          <w:szCs w:val="28"/>
        </w:rPr>
        <w:t>вибродиагностического</w:t>
      </w:r>
      <w:proofErr w:type="spellEnd"/>
      <w:r w:rsidRPr="00782604">
        <w:rPr>
          <w:rFonts w:eastAsia="Times New Roman" w:cs="Times New Roman"/>
          <w:sz w:val="28"/>
          <w:szCs w:val="28"/>
        </w:rPr>
        <w:t>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теплового,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визуального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измерительного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(методов)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Примерный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перечень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устройств,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зданий,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сооружений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элементов,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оценки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промышленной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целесообразно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неразрушающего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 приведен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Приложениях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pacing w:val="-2"/>
          <w:sz w:val="28"/>
          <w:szCs w:val="28"/>
        </w:rPr>
        <w:t>П</w:t>
      </w:r>
      <w:proofErr w:type="gramEnd"/>
      <w:r w:rsidRPr="00782604">
        <w:rPr>
          <w:rFonts w:eastAsia="Times New Roman" w:cs="Times New Roman"/>
          <w:spacing w:val="-2"/>
          <w:sz w:val="28"/>
          <w:szCs w:val="28"/>
        </w:rPr>
        <w:t xml:space="preserve"> 02.04.2020 «Положение о Независимом органе по аттестации лабораторий неразрушающего контроля»</w:t>
      </w:r>
      <w:r w:rsidRPr="00782604">
        <w:rPr>
          <w:rFonts w:eastAsia="Times New Roman" w:cs="Times New Roman"/>
          <w:sz w:val="28"/>
          <w:szCs w:val="28"/>
        </w:rPr>
        <w:t>.</w:t>
      </w:r>
    </w:p>
    <w:p w14:paraId="5C4EF758" w14:textId="77777777" w:rsidR="00782604" w:rsidRPr="00782604" w:rsidRDefault="00782604" w:rsidP="00782604">
      <w:pPr>
        <w:widowControl w:val="0"/>
        <w:tabs>
          <w:tab w:val="left" w:pos="153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2.3 Аттестацию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проводит Независимый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лабораторий неразрушающего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(НОАЛ), являющийся структурным подразделением  «</w:t>
      </w:r>
      <w:proofErr w:type="spellStart"/>
      <w:r w:rsidRPr="00782604">
        <w:rPr>
          <w:rFonts w:eastAsia="Times New Roman" w:cs="Times New Roman"/>
          <w:sz w:val="28"/>
          <w:szCs w:val="28"/>
        </w:rPr>
        <w:t>ГОСТАкрредитация</w:t>
      </w:r>
      <w:proofErr w:type="spellEnd"/>
      <w:r w:rsidRPr="00782604">
        <w:rPr>
          <w:rFonts w:eastAsia="Times New Roman" w:cs="Times New Roman"/>
          <w:sz w:val="28"/>
          <w:szCs w:val="28"/>
        </w:rPr>
        <w:t xml:space="preserve">» и функционирующий на основании </w:t>
      </w:r>
      <w:proofErr w:type="gramStart"/>
      <w:r w:rsidRPr="00782604">
        <w:rPr>
          <w:rFonts w:eastAsia="Times New Roman" w:cs="Times New Roman"/>
          <w:sz w:val="28"/>
          <w:szCs w:val="28"/>
        </w:rPr>
        <w:t>П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lastRenderedPageBreak/>
        <w:t>02.04.2020 «Положения о Независимом органе по аттестации лабораторий неразрушающего контроля».</w:t>
      </w:r>
    </w:p>
    <w:p w14:paraId="5C73E34D" w14:textId="77777777" w:rsidR="00782604" w:rsidRPr="00782604" w:rsidRDefault="00782604" w:rsidP="00782604">
      <w:pPr>
        <w:keepNext/>
        <w:widowControl w:val="0"/>
        <w:tabs>
          <w:tab w:val="num" w:pos="0"/>
          <w:tab w:val="left" w:pos="709"/>
        </w:tabs>
        <w:autoSpaceDE w:val="0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14" w:name="_Toc63629526"/>
      <w:bookmarkStart w:id="15" w:name="_Toc63629548"/>
      <w:bookmarkStart w:id="16" w:name="_Toc63629567"/>
      <w:bookmarkStart w:id="17" w:name="_Toc75844835"/>
      <w:bookmarkStart w:id="18" w:name="_Toc75844898"/>
      <w:r w:rsidRPr="00782604">
        <w:rPr>
          <w:rFonts w:eastAsia="Times New Roman" w:cs="Times New Roman"/>
          <w:b/>
          <w:sz w:val="28"/>
          <w:szCs w:val="20"/>
          <w:lang w:eastAsia="ar-SA"/>
        </w:rPr>
        <w:t>3. Нормативные ссылки</w:t>
      </w:r>
      <w:bookmarkEnd w:id="14"/>
      <w:bookmarkEnd w:id="15"/>
      <w:bookmarkEnd w:id="16"/>
      <w:bookmarkEnd w:id="17"/>
      <w:bookmarkEnd w:id="18"/>
    </w:p>
    <w:p w14:paraId="64E3F63C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Федеральный закон от 21 июля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1997 г. № 116-ФЗ «О промышленной безопасности опасных производственных объектов»;</w:t>
      </w:r>
    </w:p>
    <w:p w14:paraId="186A3FE7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постановление Правительства Российской Федерации от 28 марта 2001 г. № 241 «О мерах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обеспечению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промышленной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опасных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производственных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территории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Российской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Федерации»;</w:t>
      </w:r>
    </w:p>
    <w:p w14:paraId="3F224E2B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федеральные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нормы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правилами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промышленной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«Основные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неразрушающего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устройств,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зданий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сооружений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опасных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производственных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объектах»,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утвержденных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приказом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Федеральной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службы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экологическому,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технологическому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надзору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01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декабря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2020г.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№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478,</w:t>
      </w:r>
      <w:r w:rsidRPr="00782604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зарегистрированными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Министерством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юстиции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Российской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Федерации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24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декабря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2020г.,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регистрационный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№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61795;</w:t>
      </w:r>
    </w:p>
    <w:p w14:paraId="221DABE1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ГОСТ ISO/IEC 17011-2018 (ISO/IEC 17011:2017, IDT)   «Требования к органам по аккредитации, аккредитующим органы по оценке соответствия»;</w:t>
      </w:r>
    </w:p>
    <w:p w14:paraId="67578B90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ГОСТ ISO/IEC 17025-2019 (ISO/IEC 17025:2017, IDT)  «Общие требования к компетентности испытательных и калибровочных лабораторий»;</w:t>
      </w:r>
    </w:p>
    <w:p w14:paraId="2491EF54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 xml:space="preserve">- Правила функционирования Добровольной системы аккредитации, </w:t>
      </w:r>
      <w:proofErr w:type="spellStart"/>
      <w:r w:rsidRPr="00782604">
        <w:rPr>
          <w:rFonts w:eastAsia="Times New Roman" w:cs="Times New Roman"/>
          <w:sz w:val="28"/>
          <w:szCs w:val="28"/>
        </w:rPr>
        <w:t>атте</w:t>
      </w:r>
      <w:proofErr w:type="spellEnd"/>
      <w:r w:rsidRPr="00782604">
        <w:rPr>
          <w:rFonts w:eastAsia="Times New Roman" w:cs="Times New Roman"/>
          <w:sz w:val="28"/>
          <w:szCs w:val="28"/>
        </w:rPr>
        <w:t xml:space="preserve">-стации и подтверждения соответствия </w:t>
      </w:r>
      <w:proofErr w:type="gramStart"/>
      <w:r w:rsidRPr="00782604">
        <w:rPr>
          <w:rFonts w:eastAsia="Times New Roman" w:cs="Times New Roman"/>
          <w:sz w:val="28"/>
          <w:szCs w:val="28"/>
        </w:rPr>
        <w:t xml:space="preserve">( </w:t>
      </w:r>
      <w:proofErr w:type="gramEnd"/>
      <w:r w:rsidRPr="00782604">
        <w:rPr>
          <w:rFonts w:eastAsia="Times New Roman" w:cs="Times New Roman"/>
          <w:sz w:val="28"/>
          <w:szCs w:val="28"/>
        </w:rPr>
        <w:t>«</w:t>
      </w:r>
      <w:proofErr w:type="spellStart"/>
      <w:r w:rsidRPr="00782604">
        <w:rPr>
          <w:rFonts w:eastAsia="Times New Roman" w:cs="Times New Roman"/>
          <w:sz w:val="28"/>
          <w:szCs w:val="28"/>
        </w:rPr>
        <w:t>ГОСТАккредитация</w:t>
      </w:r>
      <w:proofErr w:type="spellEnd"/>
      <w:r w:rsidRPr="00782604">
        <w:rPr>
          <w:rFonts w:eastAsia="Times New Roman" w:cs="Times New Roman"/>
          <w:sz w:val="28"/>
          <w:szCs w:val="28"/>
        </w:rPr>
        <w:t>»).</w:t>
      </w:r>
    </w:p>
    <w:p w14:paraId="0D971F18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РК 02.01.2020 «Руководство по качеству ЦОС  «</w:t>
      </w:r>
      <w:proofErr w:type="spellStart"/>
      <w:r w:rsidRPr="00782604">
        <w:rPr>
          <w:rFonts w:eastAsia="Times New Roman" w:cs="Times New Roman"/>
          <w:sz w:val="28"/>
          <w:szCs w:val="28"/>
        </w:rPr>
        <w:t>ГОСТАккредитация</w:t>
      </w:r>
      <w:proofErr w:type="spellEnd"/>
      <w:r w:rsidRPr="00782604">
        <w:rPr>
          <w:rFonts w:eastAsia="Times New Roman" w:cs="Times New Roman"/>
          <w:sz w:val="28"/>
          <w:szCs w:val="28"/>
        </w:rPr>
        <w:t>»»;</w:t>
      </w:r>
    </w:p>
    <w:p w14:paraId="79908A52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</w:t>
      </w:r>
      <w:proofErr w:type="gramStart"/>
      <w:r w:rsidRPr="00782604">
        <w:rPr>
          <w:rFonts w:eastAsia="Times New Roman" w:cs="Times New Roman"/>
          <w:sz w:val="28"/>
          <w:szCs w:val="28"/>
        </w:rPr>
        <w:t>П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02.04.2020 «Положение о Независимом органе по аттестации лабораторий неразрушающего контроля»;</w:t>
      </w:r>
    </w:p>
    <w:p w14:paraId="39176B3E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</w:t>
      </w:r>
      <w:proofErr w:type="gramStart"/>
      <w:r w:rsidRPr="00782604">
        <w:rPr>
          <w:rFonts w:eastAsia="Times New Roman" w:cs="Times New Roman"/>
          <w:sz w:val="28"/>
          <w:szCs w:val="28"/>
        </w:rPr>
        <w:t>П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02.02.2020 «Положение о комиссии по принятию решений об аккредитации испытательных лабораторий»;</w:t>
      </w:r>
    </w:p>
    <w:p w14:paraId="527A0250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ДП 03.06.2020 «Представление заявки на аккредитацию»;</w:t>
      </w:r>
    </w:p>
    <w:p w14:paraId="2DB79A45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ДП 03.07.2020 «Экспертиза документов по аккредитации испытательных лабораторий»;</w:t>
      </w:r>
    </w:p>
    <w:p w14:paraId="77A60F6C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ДП 03.11.2020 «Выездная оценка»;</w:t>
      </w:r>
    </w:p>
    <w:p w14:paraId="38AA9194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ДП 03.17.2020 «Принятие решения по аккредитации»;</w:t>
      </w:r>
    </w:p>
    <w:p w14:paraId="029FB176" w14:textId="77777777" w:rsidR="00782604" w:rsidRPr="00782604" w:rsidRDefault="00782604" w:rsidP="00782604">
      <w:pPr>
        <w:widowControl w:val="0"/>
        <w:tabs>
          <w:tab w:val="left" w:pos="143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ДП 03.20.2020 «Порядок ведения реестра испытательных лабораторий и  оценщиков (экспертов)».</w:t>
      </w:r>
    </w:p>
    <w:p w14:paraId="4367B56A" w14:textId="77777777" w:rsidR="00782604" w:rsidRPr="00782604" w:rsidRDefault="00782604" w:rsidP="00782604">
      <w:pPr>
        <w:keepNext/>
        <w:widowControl w:val="0"/>
        <w:spacing w:before="240" w:after="60"/>
        <w:outlineLvl w:val="0"/>
        <w:rPr>
          <w:rFonts w:eastAsia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bookmarkStart w:id="19" w:name="_Toc63628705"/>
      <w:bookmarkStart w:id="20" w:name="_Toc74155498"/>
      <w:bookmarkStart w:id="21" w:name="_Toc75193476"/>
      <w:bookmarkStart w:id="22" w:name="_Toc75844836"/>
      <w:bookmarkStart w:id="23" w:name="_Toc75844899"/>
      <w:r w:rsidRPr="00782604">
        <w:rPr>
          <w:rFonts w:eastAsia="Times New Roman" w:cs="Times New Roman"/>
          <w:b/>
          <w:bCs/>
          <w:color w:val="000000"/>
          <w:kern w:val="32"/>
          <w:sz w:val="28"/>
          <w:szCs w:val="28"/>
          <w:lang w:eastAsia="ru-RU"/>
        </w:rPr>
        <w:t>4. Термины и определения. Обозначения и сокращения</w:t>
      </w:r>
      <w:bookmarkEnd w:id="19"/>
      <w:bookmarkEnd w:id="20"/>
      <w:bookmarkEnd w:id="21"/>
      <w:bookmarkEnd w:id="22"/>
      <w:bookmarkEnd w:id="23"/>
    </w:p>
    <w:p w14:paraId="7CA76A2A" w14:textId="77777777" w:rsidR="00782604" w:rsidRPr="00782604" w:rsidRDefault="00782604" w:rsidP="00782604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Аттестация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лабораторий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неразрушающего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контроля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–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деятельность</w:t>
      </w:r>
      <w:r w:rsidRPr="00782604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подтверждению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установленным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промышленной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безопасности.</w:t>
      </w:r>
    </w:p>
    <w:p w14:paraId="3DA0C91D" w14:textId="77777777" w:rsidR="00782604" w:rsidRPr="00782604" w:rsidRDefault="00782604" w:rsidP="00782604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4" w:name="_Hlk73906894"/>
      <w:r w:rsidRPr="00782604">
        <w:rPr>
          <w:rFonts w:eastAsia="Times New Roman" w:cs="Times New Roman"/>
          <w:b/>
          <w:sz w:val="28"/>
          <w:szCs w:val="28"/>
          <w:lang w:eastAsia="ru-RU"/>
        </w:rPr>
        <w:t xml:space="preserve">Заявитель – </w:t>
      </w:r>
      <w:r w:rsidRPr="00782604">
        <w:rPr>
          <w:rFonts w:eastAsia="Times New Roman" w:cs="Times New Roman"/>
          <w:sz w:val="28"/>
          <w:szCs w:val="28"/>
          <w:lang w:eastAsia="ru-RU"/>
        </w:rPr>
        <w:t xml:space="preserve">юридическое лицо или индивидуальный предприниматель, подавшее заявку в НОАЛ с аттестации ЛНК. </w:t>
      </w:r>
    </w:p>
    <w:p w14:paraId="5C50411D" w14:textId="77777777" w:rsidR="00782604" w:rsidRPr="00782604" w:rsidRDefault="00782604" w:rsidP="00782604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2604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Участник Системы - </w:t>
      </w:r>
      <w:r w:rsidRPr="00782604">
        <w:rPr>
          <w:rFonts w:eastAsia="Times New Roman" w:cs="Times New Roman"/>
          <w:sz w:val="28"/>
          <w:szCs w:val="28"/>
          <w:lang w:eastAsia="ru-RU"/>
        </w:rPr>
        <w:t>юридическое лицо или индивидуальный предприниматель, получивший в установленном порядке свидетельство об аттестации ЛНК.</w:t>
      </w:r>
    </w:p>
    <w:bookmarkEnd w:id="24"/>
    <w:p w14:paraId="0DDEDEBD" w14:textId="77777777" w:rsidR="00782604" w:rsidRPr="00782604" w:rsidRDefault="00782604" w:rsidP="00782604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Комиссия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по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–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комиссия,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принимающая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решения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вопросам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 ЛНК.</w:t>
      </w:r>
    </w:p>
    <w:p w14:paraId="3A13AD09" w14:textId="77777777" w:rsidR="00782604" w:rsidRPr="00782604" w:rsidRDefault="00782604" w:rsidP="00782604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Лаборатория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неразрушающего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контроля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(ЛНК)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-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лицо</w:t>
      </w:r>
      <w:r w:rsidRPr="00782604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подразделение юридического лица, индивидуальный предприниматель или подразделение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одним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деятельности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является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неразрушающего контроля.</w:t>
      </w:r>
    </w:p>
    <w:p w14:paraId="1FE20AD6" w14:textId="77777777" w:rsidR="00782604" w:rsidRPr="00782604" w:rsidRDefault="00782604" w:rsidP="00782604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 xml:space="preserve">Независимый орган по аттестации ЛНК (НОАЛ) 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–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структурное подразделение ООО «</w:t>
      </w:r>
      <w:proofErr w:type="spellStart"/>
      <w:r w:rsidRPr="00782604">
        <w:rPr>
          <w:rFonts w:eastAsia="Times New Roman" w:cs="Times New Roman"/>
          <w:spacing w:val="1"/>
          <w:sz w:val="28"/>
          <w:szCs w:val="28"/>
        </w:rPr>
        <w:t>ДСААиПС</w:t>
      </w:r>
      <w:proofErr w:type="spellEnd"/>
      <w:r w:rsidRPr="00782604">
        <w:rPr>
          <w:rFonts w:eastAsia="Times New Roman" w:cs="Times New Roman"/>
          <w:spacing w:val="1"/>
          <w:sz w:val="28"/>
          <w:szCs w:val="28"/>
        </w:rPr>
        <w:t xml:space="preserve">», </w:t>
      </w:r>
      <w:r w:rsidRPr="00782604">
        <w:rPr>
          <w:rFonts w:eastAsia="Times New Roman" w:cs="Times New Roman"/>
          <w:sz w:val="28"/>
          <w:szCs w:val="28"/>
        </w:rPr>
        <w:t>уполномоченное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рамках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проводить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аттестацию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лабораторий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неразрушающего контроля.</w:t>
      </w:r>
    </w:p>
    <w:p w14:paraId="3DC6820B" w14:textId="77777777" w:rsidR="00782604" w:rsidRPr="00782604" w:rsidRDefault="00782604" w:rsidP="00782604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Неразрушающий контроль (НК)</w:t>
      </w:r>
      <w:r w:rsidRPr="00782604">
        <w:rPr>
          <w:rFonts w:eastAsia="Times New Roman" w:cs="Times New Roman"/>
          <w:sz w:val="28"/>
          <w:szCs w:val="28"/>
        </w:rPr>
        <w:t xml:space="preserve"> – контроль, при котором не должна быть нарушена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пригодность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устройств,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зданий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сооружений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применению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эксплуатации.</w:t>
      </w:r>
    </w:p>
    <w:p w14:paraId="0377B2B9" w14:textId="77777777" w:rsidR="00782604" w:rsidRPr="00782604" w:rsidRDefault="00782604" w:rsidP="00782604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Область аттестации лаборатории неразрушающего контроля</w:t>
      </w:r>
      <w:r w:rsidRPr="00782604">
        <w:rPr>
          <w:rFonts w:eastAsia="Times New Roman" w:cs="Times New Roman"/>
          <w:sz w:val="28"/>
          <w:szCs w:val="28"/>
        </w:rPr>
        <w:t xml:space="preserve"> – совокупность работ 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неразрушающему контролю, которые </w:t>
      </w:r>
      <w:proofErr w:type="gramStart"/>
      <w:r w:rsidRPr="00782604">
        <w:rPr>
          <w:rFonts w:eastAsia="Times New Roman" w:cs="Times New Roman"/>
          <w:sz w:val="28"/>
          <w:szCs w:val="28"/>
        </w:rPr>
        <w:t>компетентна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проводить лаборатория в зависимости от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видов технических устройств, зданий, сооружений и их элементов, видов (методов) НК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видов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деятельности.</w:t>
      </w:r>
    </w:p>
    <w:p w14:paraId="221004B4" w14:textId="77777777" w:rsidR="00782604" w:rsidRPr="00782604" w:rsidRDefault="00782604" w:rsidP="00782604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Средство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неразрушающего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контроля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–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устройство,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вещество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(или)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материал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 проведения НК.</w:t>
      </w:r>
    </w:p>
    <w:p w14:paraId="5B912848" w14:textId="77777777" w:rsidR="00782604" w:rsidRPr="00782604" w:rsidRDefault="00782604" w:rsidP="00782604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Оценщик, (эксперт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по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аттестации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лабораторий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неразрушающего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контроля)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–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которое осуществляет все или некоторые функции, относящиеся к аттестации лабораторий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обладающее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признанной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компетентностью 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782604">
        <w:rPr>
          <w:rFonts w:eastAsia="Times New Roman" w:cs="Times New Roman"/>
          <w:sz w:val="28"/>
          <w:szCs w:val="28"/>
        </w:rPr>
        <w:t>ГОСТАккредитация</w:t>
      </w:r>
      <w:proofErr w:type="spellEnd"/>
      <w:r w:rsidRPr="00782604">
        <w:rPr>
          <w:rFonts w:eastAsia="Times New Roman" w:cs="Times New Roman"/>
          <w:sz w:val="28"/>
          <w:szCs w:val="28"/>
        </w:rPr>
        <w:t>».</w:t>
      </w:r>
    </w:p>
    <w:p w14:paraId="6AC34984" w14:textId="77777777" w:rsidR="00782604" w:rsidRPr="00782604" w:rsidRDefault="00782604" w:rsidP="00782604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Экспертная</w:t>
      </w:r>
      <w:r w:rsidRPr="00782604">
        <w:rPr>
          <w:rFonts w:eastAsia="Times New Roman" w:cs="Times New Roman"/>
          <w:b/>
          <w:bCs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комиссия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–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комиссия,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выполняющая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работы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рассмотрению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документов,</w:t>
      </w:r>
      <w:r w:rsidRPr="00782604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представленных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заявителем,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заявителя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составление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отчета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рассмотрения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проверки заявителя.</w:t>
      </w:r>
    </w:p>
    <w:p w14:paraId="60E8345A" w14:textId="77777777" w:rsidR="00782604" w:rsidRPr="00782604" w:rsidRDefault="00782604" w:rsidP="00782604">
      <w:pPr>
        <w:widowControl w:val="0"/>
        <w:autoSpaceDE w:val="0"/>
        <w:ind w:firstLine="720"/>
        <w:jc w:val="both"/>
        <w:rPr>
          <w:rFonts w:eastAsia="Times New Roman" w:cs="Times New Roman"/>
          <w:sz w:val="28"/>
          <w:szCs w:val="28"/>
          <w:lang w:eastAsia="ar-SA"/>
        </w:rPr>
      </w:pPr>
      <w:r w:rsidRPr="00782604">
        <w:rPr>
          <w:rFonts w:eastAsia="Times New Roman" w:cs="Times New Roman"/>
          <w:b/>
          <w:bCs/>
          <w:sz w:val="28"/>
          <w:szCs w:val="28"/>
          <w:lang w:eastAsia="ar-SA"/>
        </w:rPr>
        <w:t xml:space="preserve">ЦОС – </w:t>
      </w:r>
      <w:r w:rsidRPr="00782604">
        <w:rPr>
          <w:rFonts w:eastAsia="Times New Roman" w:cs="Times New Roman"/>
          <w:sz w:val="28"/>
          <w:szCs w:val="28"/>
          <w:lang w:eastAsia="ar-SA"/>
        </w:rPr>
        <w:t>Центральный орган системы.</w:t>
      </w:r>
    </w:p>
    <w:p w14:paraId="472D5403" w14:textId="77777777" w:rsidR="00782604" w:rsidRPr="00782604" w:rsidRDefault="00782604" w:rsidP="00782604">
      <w:pPr>
        <w:widowControl w:val="0"/>
        <w:autoSpaceDE w:val="0"/>
        <w:ind w:firstLine="72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25" w:name="_Hlk57713125"/>
      <w:r w:rsidRPr="00782604">
        <w:rPr>
          <w:rFonts w:eastAsia="Times New Roman" w:cs="Times New Roman"/>
          <w:b/>
          <w:bCs/>
          <w:sz w:val="28"/>
          <w:szCs w:val="28"/>
          <w:lang w:eastAsia="ar-SA"/>
        </w:rPr>
        <w:t xml:space="preserve"> «</w:t>
      </w:r>
      <w:proofErr w:type="spellStart"/>
      <w:r w:rsidRPr="00782604">
        <w:rPr>
          <w:rFonts w:eastAsia="Times New Roman" w:cs="Times New Roman"/>
          <w:b/>
          <w:bCs/>
          <w:sz w:val="28"/>
          <w:szCs w:val="28"/>
          <w:lang w:eastAsia="ar-SA"/>
        </w:rPr>
        <w:t>ГОСТАккредитация</w:t>
      </w:r>
      <w:proofErr w:type="spellEnd"/>
      <w:r w:rsidRPr="00782604">
        <w:rPr>
          <w:rFonts w:eastAsia="Times New Roman" w:cs="Times New Roman"/>
          <w:b/>
          <w:bCs/>
          <w:sz w:val="28"/>
          <w:szCs w:val="28"/>
          <w:lang w:eastAsia="ar-SA"/>
        </w:rPr>
        <w:t>»</w:t>
      </w:r>
      <w:bookmarkEnd w:id="25"/>
      <w:r w:rsidRPr="00782604">
        <w:rPr>
          <w:rFonts w:eastAsia="Times New Roman" w:cs="Times New Roman"/>
          <w:b/>
          <w:bCs/>
          <w:sz w:val="28"/>
          <w:szCs w:val="28"/>
          <w:lang w:eastAsia="ar-SA"/>
        </w:rPr>
        <w:t>, Система</w:t>
      </w:r>
      <w:r w:rsidRPr="0078260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782604">
        <w:rPr>
          <w:rFonts w:eastAsia="Times New Roman" w:cs="Times New Roman"/>
          <w:spacing w:val="-12"/>
          <w:sz w:val="28"/>
          <w:szCs w:val="28"/>
          <w:lang w:eastAsia="ar-SA"/>
        </w:rPr>
        <w:t>–</w:t>
      </w:r>
      <w:r w:rsidRPr="00782604">
        <w:rPr>
          <w:rFonts w:eastAsia="Times New Roman" w:cs="Times New Roman"/>
          <w:sz w:val="28"/>
          <w:szCs w:val="28"/>
          <w:lang w:eastAsia="ar-SA"/>
        </w:rPr>
        <w:t xml:space="preserve"> Добровольная система аккредитации, аттестации и подтверждения соответствия.  </w:t>
      </w:r>
    </w:p>
    <w:p w14:paraId="30FCBF79" w14:textId="77777777" w:rsidR="00782604" w:rsidRPr="00782604" w:rsidRDefault="00782604" w:rsidP="00782604">
      <w:pPr>
        <w:widowControl w:val="0"/>
        <w:ind w:firstLine="72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826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СМ</w:t>
      </w:r>
      <w:proofErr w:type="gramEnd"/>
      <w:r w:rsidRPr="007826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- система менеджмента.</w:t>
      </w:r>
    </w:p>
    <w:p w14:paraId="6B4A4A43" w14:textId="77777777" w:rsidR="00782604" w:rsidRPr="00782604" w:rsidRDefault="00782604" w:rsidP="00782604">
      <w:pPr>
        <w:widowControl w:val="0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78260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ОПК </w:t>
      </w: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- отдел признания компетентности.</w:t>
      </w:r>
    </w:p>
    <w:p w14:paraId="1C0FED38" w14:textId="77777777" w:rsidR="00782604" w:rsidRPr="00782604" w:rsidRDefault="00782604" w:rsidP="00782604">
      <w:pPr>
        <w:widowControl w:val="0"/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26" w:name="_Toc75844837"/>
      <w:bookmarkStart w:id="27" w:name="_Toc75844900"/>
      <w:bookmarkStart w:id="28" w:name="_Toc73926919"/>
      <w:r w:rsidRPr="00782604">
        <w:rPr>
          <w:rFonts w:eastAsia="Times New Roman" w:cs="Times New Roman"/>
          <w:b/>
          <w:bCs/>
          <w:sz w:val="28"/>
          <w:szCs w:val="28"/>
        </w:rPr>
        <w:t>5. Описание процедуры аттестации ЛНК.</w:t>
      </w:r>
      <w:bookmarkEnd w:id="26"/>
      <w:bookmarkEnd w:id="27"/>
    </w:p>
    <w:p w14:paraId="2A0C4101" w14:textId="77777777" w:rsidR="00782604" w:rsidRPr="00782604" w:rsidRDefault="00782604" w:rsidP="00782604">
      <w:pPr>
        <w:widowControl w:val="0"/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29" w:name="_Toc75844838"/>
      <w:bookmarkStart w:id="30" w:name="_Toc75844901"/>
      <w:r w:rsidRPr="00782604">
        <w:rPr>
          <w:rFonts w:eastAsia="Times New Roman" w:cs="Times New Roman"/>
          <w:b/>
          <w:bCs/>
          <w:sz w:val="28"/>
          <w:szCs w:val="28"/>
        </w:rPr>
        <w:t>5.1 Требования к ЛНК</w:t>
      </w:r>
      <w:bookmarkEnd w:id="29"/>
      <w:bookmarkEnd w:id="30"/>
    </w:p>
    <w:p w14:paraId="33269E07" w14:textId="77777777" w:rsidR="00782604" w:rsidRPr="00782604" w:rsidRDefault="00782604" w:rsidP="00782604">
      <w:pPr>
        <w:widowControl w:val="0"/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31" w:name="_Toc75844839"/>
      <w:bookmarkStart w:id="32" w:name="_Toc75844902"/>
      <w:r w:rsidRPr="00782604">
        <w:rPr>
          <w:rFonts w:eastAsia="Times New Roman" w:cs="Times New Roman"/>
          <w:b/>
          <w:bCs/>
          <w:sz w:val="28"/>
          <w:szCs w:val="28"/>
        </w:rPr>
        <w:t>5.1.1. Статус, административная подчиненность и структура ЛНК</w:t>
      </w:r>
      <w:bookmarkEnd w:id="28"/>
      <w:bookmarkEnd w:id="31"/>
      <w:bookmarkEnd w:id="32"/>
    </w:p>
    <w:p w14:paraId="6B894423" w14:textId="77777777" w:rsidR="00782604" w:rsidRPr="00782604" w:rsidRDefault="00782604" w:rsidP="00782604">
      <w:pPr>
        <w:widowControl w:val="0"/>
        <w:tabs>
          <w:tab w:val="left" w:pos="139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5.1.1.1 ЛНК может быть юридическим лицом или подразделением юридического лица,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несут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юридическую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ответственность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деятельность.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может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быть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организована физическим лицом (индивидуальным предпринимателем), осуществляющим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свою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деятельность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 установленном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lastRenderedPageBreak/>
        <w:t>законодательством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порядке.</w:t>
      </w:r>
      <w:proofErr w:type="gramEnd"/>
    </w:p>
    <w:p w14:paraId="0C07EB81" w14:textId="77777777" w:rsidR="00782604" w:rsidRPr="00782604" w:rsidRDefault="00782604" w:rsidP="00782604">
      <w:pPr>
        <w:widowControl w:val="0"/>
        <w:tabs>
          <w:tab w:val="left" w:pos="139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5.1.1.2 Деятельность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структурируется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управляется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таким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образом,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чтобы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обеспечивалась беспристрастность.</w:t>
      </w:r>
    </w:p>
    <w:p w14:paraId="26E25FD9" w14:textId="77777777" w:rsidR="00782604" w:rsidRPr="00782604" w:rsidRDefault="00782604" w:rsidP="00782604">
      <w:pPr>
        <w:widowControl w:val="0"/>
        <w:tabs>
          <w:tab w:val="left" w:pos="139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5.1.1.3 Статус,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административная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подчиненность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структура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обеспечивают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объективность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исключают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возможность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любого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воздействия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сотрудников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целью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оказать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влияние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результаты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контроля. </w:t>
      </w:r>
    </w:p>
    <w:p w14:paraId="5583D335" w14:textId="77777777" w:rsidR="00782604" w:rsidRPr="00782604" w:rsidRDefault="00782604" w:rsidP="00782604">
      <w:pPr>
        <w:widowControl w:val="0"/>
        <w:tabs>
          <w:tab w:val="left" w:pos="139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5.1.1.4 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несет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ответственность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беспристрастность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своей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допускает коммерческое, финансовое или иное давление, ставящее беспристрастность под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угрозу:</w:t>
      </w:r>
    </w:p>
    <w:p w14:paraId="3D4A8E1E" w14:textId="77777777" w:rsidR="00782604" w:rsidRPr="00782604" w:rsidRDefault="00782604" w:rsidP="00782604">
      <w:pPr>
        <w:widowControl w:val="0"/>
        <w:tabs>
          <w:tab w:val="left" w:pos="1784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5.1.1.5 ЛНК,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имеющая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статус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предпринимателя, удовлетворяет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следующим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критериям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беспристрастности:</w:t>
      </w:r>
    </w:p>
    <w:p w14:paraId="703AE405" w14:textId="77777777" w:rsidR="00782604" w:rsidRPr="00782604" w:rsidRDefault="00782604" w:rsidP="00782604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независима</w:t>
      </w:r>
      <w:proofErr w:type="gramEnd"/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сторон,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заинтересованных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результатах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1E4A8CD4" w14:textId="77777777" w:rsidR="00782604" w:rsidRPr="00782604" w:rsidRDefault="00782604" w:rsidP="00782604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участвует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разработке,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изготовлении,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строительстве,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монтаже,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ремонте,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реконструкции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эксплуатации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является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покупателем,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собственником,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потребителем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объектов,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осуществляет.</w:t>
      </w:r>
    </w:p>
    <w:p w14:paraId="2D0961FB" w14:textId="77777777" w:rsidR="00782604" w:rsidRPr="00782604" w:rsidRDefault="00782604" w:rsidP="00782604">
      <w:pPr>
        <w:widowControl w:val="0"/>
        <w:tabs>
          <w:tab w:val="left" w:pos="1664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5.1.1.6 ЛНК,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являющаяся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структурным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подразделением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удовлетворяет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следующим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критериям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беспристрастности:</w:t>
      </w:r>
    </w:p>
    <w:p w14:paraId="5C00A02A" w14:textId="77777777" w:rsidR="00782604" w:rsidRPr="00782604" w:rsidRDefault="00782604" w:rsidP="00782604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рамках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организационной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структуры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четко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разграничены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функциональные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обязанности по осуществлению НК, а также установлена отчетность 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перед руководством юридического лица или индивидуального предпринимателя,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структурным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подразделением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она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является;</w:t>
      </w:r>
    </w:p>
    <w:p w14:paraId="1F0D5E20" w14:textId="77777777" w:rsidR="00782604" w:rsidRPr="00782604" w:rsidRDefault="00782604" w:rsidP="00782604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персонал ЛНК не участвует в разработке, изготовлении, строительстве, монтаже,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ремонте,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реконструкции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эксплуатации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объектов,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осуществляет;</w:t>
      </w:r>
    </w:p>
    <w:p w14:paraId="5EE0B68F" w14:textId="77777777" w:rsidR="00782604" w:rsidRPr="00782604" w:rsidRDefault="00782604" w:rsidP="00782604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лаборатория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выполняет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работы,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могут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повлиять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объективность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результатов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6DC869FB" w14:textId="77777777" w:rsidR="00782604" w:rsidRPr="00782604" w:rsidRDefault="00782604" w:rsidP="00782604">
      <w:pPr>
        <w:widowControl w:val="0"/>
        <w:tabs>
          <w:tab w:val="left" w:pos="1417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5.1.1.7 ЛНК идентифицирует и минимизирует риски для своей беспристрастности 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постоянной основе. Это включает риски, которые возникают в процессе ее деятельности, 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результате ее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отношений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 отношений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персонала</w:t>
      </w:r>
      <w:r w:rsidRPr="00782604">
        <w:rPr>
          <w:rFonts w:eastAsia="Times New Roman" w:cs="Times New Roman"/>
          <w:sz w:val="28"/>
          <w:szCs w:val="28"/>
          <w:vertAlign w:val="superscript"/>
        </w:rPr>
        <w:footnoteReference w:id="1"/>
      </w:r>
      <w:r w:rsidRPr="00782604">
        <w:rPr>
          <w:rFonts w:eastAsia="Times New Roman" w:cs="Times New Roman"/>
          <w:sz w:val="28"/>
          <w:szCs w:val="28"/>
        </w:rPr>
        <w:t>.</w:t>
      </w:r>
    </w:p>
    <w:p w14:paraId="3C96C0D0" w14:textId="77777777" w:rsidR="00782604" w:rsidRPr="00782604" w:rsidRDefault="00782604" w:rsidP="00782604">
      <w:pPr>
        <w:widowControl w:val="0"/>
        <w:numPr>
          <w:ilvl w:val="2"/>
          <w:numId w:val="14"/>
        </w:numPr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33" w:name="_Toc73926920"/>
      <w:bookmarkStart w:id="34" w:name="_Toc75844840"/>
      <w:bookmarkStart w:id="35" w:name="_Toc75844903"/>
      <w:r w:rsidRPr="00782604">
        <w:rPr>
          <w:rFonts w:eastAsia="Times New Roman" w:cs="Times New Roman"/>
          <w:b/>
          <w:bCs/>
          <w:sz w:val="28"/>
          <w:szCs w:val="28"/>
        </w:rPr>
        <w:t>Помещения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и</w:t>
      </w:r>
      <w:r w:rsidRPr="00782604"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специальные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требования</w:t>
      </w:r>
      <w:r w:rsidRPr="00782604"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для</w:t>
      </w:r>
      <w:r w:rsidRPr="00782604">
        <w:rPr>
          <w:rFonts w:eastAsia="Times New Roman" w:cs="Times New Roman"/>
          <w:b/>
          <w:bCs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НК</w:t>
      </w:r>
      <w:bookmarkEnd w:id="33"/>
      <w:bookmarkEnd w:id="34"/>
      <w:bookmarkEnd w:id="35"/>
    </w:p>
    <w:p w14:paraId="7E6FC459" w14:textId="77777777" w:rsidR="00782604" w:rsidRPr="00782604" w:rsidRDefault="00782604" w:rsidP="00782604">
      <w:pPr>
        <w:widowControl w:val="0"/>
        <w:tabs>
          <w:tab w:val="left" w:pos="1417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5.1.2.1 Помещения ЛНК (размещение персонала, места проведения НК, архив и фонд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НТД,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хранение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эксплуатация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производственной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lastRenderedPageBreak/>
        <w:t>площади,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характеру и объему выполняемых работ и окружающая среда при проведении контроля вне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помещения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соответствовать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методическим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условиям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эксплуатации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20CC93E7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Помещения по месту (местам) осуществления деятельности лаборатории (в том числе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временных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находиться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собственности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использоваться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ином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законном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основании,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предусматривающем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владения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пользования.</w:t>
      </w:r>
    </w:p>
    <w:p w14:paraId="6352CB46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Лаборатория может проводить НК по месту осуществления временных работ, если 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проводятся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пределами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(мест)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осуществления деятельности лаборатории, но с использованием средств НК, а также иных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 средств и материальных ресурсов,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соответствующих требованиям раздела V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настоящих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Правил.</w:t>
      </w:r>
    </w:p>
    <w:p w14:paraId="7A4D2BC5" w14:textId="77777777" w:rsidR="00782604" w:rsidRPr="00782604" w:rsidRDefault="00782604" w:rsidP="00782604">
      <w:pPr>
        <w:widowControl w:val="0"/>
        <w:tabs>
          <w:tab w:val="left" w:pos="1489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5.1.2.2</w:t>
      </w:r>
      <w:proofErr w:type="gramStart"/>
      <w:r w:rsidRPr="00782604">
        <w:rPr>
          <w:rFonts w:eastAsia="Times New Roman" w:cs="Times New Roman"/>
          <w:sz w:val="28"/>
          <w:szCs w:val="28"/>
        </w:rPr>
        <w:t> П</w:t>
      </w:r>
      <w:proofErr w:type="gramEnd"/>
      <w:r w:rsidRPr="00782604">
        <w:rPr>
          <w:rFonts w:eastAsia="Times New Roman" w:cs="Times New Roman"/>
          <w:sz w:val="28"/>
          <w:szCs w:val="28"/>
        </w:rPr>
        <w:t>ри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использованием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источников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ионизирующего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излучения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(ИИИ)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обеспечивается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радиационной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hyperlink r:id="rId10">
        <w:r w:rsidRPr="00782604">
          <w:rPr>
            <w:rFonts w:eastAsia="Times New Roman" w:cs="Times New Roman"/>
            <w:sz w:val="28"/>
            <w:szCs w:val="28"/>
          </w:rPr>
          <w:t>Федеральным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законом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от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9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января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1996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года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№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3-ФЗ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«О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радиационной</w:t>
        </w:r>
        <w:r w:rsidRPr="00782604">
          <w:rPr>
            <w:rFonts w:eastAsia="Times New Roman" w:cs="Times New Roman"/>
            <w:spacing w:val="1"/>
            <w:sz w:val="28"/>
            <w:szCs w:val="28"/>
          </w:rPr>
          <w:t xml:space="preserve"> </w:t>
        </w:r>
        <w:r w:rsidRPr="00782604">
          <w:rPr>
            <w:rFonts w:eastAsia="Times New Roman" w:cs="Times New Roman"/>
            <w:sz w:val="28"/>
            <w:szCs w:val="28"/>
          </w:rPr>
          <w:t>безопасности</w:t>
        </w:r>
      </w:hyperlink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hyperlink r:id="rId11">
        <w:r w:rsidRPr="00782604">
          <w:rPr>
            <w:rFonts w:eastAsia="Times New Roman" w:cs="Times New Roman"/>
            <w:sz w:val="28"/>
            <w:szCs w:val="28"/>
          </w:rPr>
          <w:t>населения»,</w:t>
        </w:r>
      </w:hyperlink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защите людей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вредного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радиационного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воздействия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установленных </w:t>
      </w:r>
      <w:hyperlink r:id="rId12">
        <w:r w:rsidRPr="00782604">
          <w:rPr>
            <w:rFonts w:eastAsia="Times New Roman" w:cs="Times New Roman"/>
            <w:sz w:val="28"/>
            <w:szCs w:val="28"/>
          </w:rPr>
          <w:t>СанПиН 2.6.1.2523-09 «Нормы радиационной безопасности (НРБ-99/2009)</w:t>
        </w:r>
      </w:hyperlink>
      <w:r w:rsidRPr="00782604">
        <w:rPr>
          <w:rFonts w:eastAsia="Times New Roman" w:cs="Times New Roman"/>
          <w:sz w:val="28"/>
          <w:szCs w:val="28"/>
        </w:rPr>
        <w:t>»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(зарегистрированы Министерством юстиции Российской Федерации 14 августа 2009 года,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регистрационный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№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14534).</w:t>
      </w:r>
    </w:p>
    <w:p w14:paraId="7D95219E" w14:textId="77777777" w:rsidR="00782604" w:rsidRPr="00782604" w:rsidRDefault="00782604" w:rsidP="00782604">
      <w:pPr>
        <w:widowControl w:val="0"/>
        <w:tabs>
          <w:tab w:val="left" w:pos="158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5.1.2.3 Деятельность по НК с использованием ИИИ осуществляется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 наличии 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юридического лица или индивидуального предпринимателя санитарно-эпидемиологического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заключения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специального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разрешения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(лицензии)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этой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деятельности,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выданных</w:t>
      </w:r>
      <w:proofErr w:type="gramEnd"/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уполномоченными на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это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органами.</w:t>
      </w:r>
    </w:p>
    <w:p w14:paraId="5D37B0BE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При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создании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временных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хранилищ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источников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излучения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территории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числе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гамма-дефектоскопических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аппаратов,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используемых</w:t>
      </w:r>
      <w:r w:rsidRPr="00782604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полевых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условиях,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необходимо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иметь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санитарно-эпидемиологическое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заключение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условий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источниками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излучения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(физическими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факторами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воздействия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человека) санитарным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правилам.</w:t>
      </w:r>
    </w:p>
    <w:p w14:paraId="3C845D17" w14:textId="77777777" w:rsidR="00782604" w:rsidRPr="00782604" w:rsidRDefault="00782604" w:rsidP="00782604">
      <w:pPr>
        <w:widowControl w:val="0"/>
        <w:tabs>
          <w:tab w:val="left" w:pos="156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Получение и передача источников ионизирующего излучения и содержащих 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изделий,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исключением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источников,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освобожденных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необходимости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оформления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лицензии,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разрешается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только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предпринимателей, имеющих лицензию на деятельность в области использования ИИИ, 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обязательным информированием органов, осуществляющих федеральный государственный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санитарно-эпидемиологический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надзор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нахождения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передающего,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так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принимающего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ИИИ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предпринимателя.</w:t>
      </w:r>
      <w:proofErr w:type="gramEnd"/>
    </w:p>
    <w:p w14:paraId="3CF3FCB2" w14:textId="77777777" w:rsidR="00782604" w:rsidRPr="00782604" w:rsidRDefault="00782604" w:rsidP="00782604">
      <w:pPr>
        <w:widowControl w:val="0"/>
        <w:tabs>
          <w:tab w:val="left" w:pos="1383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5.1.2.4 Лаборатория, выполняющая работы по НК вне мест ее постоянного размещения,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временных</w:t>
      </w:r>
      <w:r w:rsidRPr="00782604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передвижных</w:t>
      </w:r>
      <w:r w:rsidRPr="00782604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площадях</w:t>
      </w:r>
      <w:r w:rsidRPr="00782604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объектах</w:t>
      </w:r>
      <w:r w:rsidRPr="00782604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заказчика</w:t>
      </w:r>
      <w:r w:rsidRPr="00782604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(в</w:t>
      </w:r>
      <w:r w:rsidRPr="00782604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полевых</w:t>
      </w:r>
      <w:r w:rsidRPr="00782604">
        <w:rPr>
          <w:rFonts w:eastAsia="Times New Roman" w:cs="Times New Roman"/>
          <w:spacing w:val="3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условиях), должна подтвердить возможность надежной доставки средств НК </w:t>
      </w:r>
      <w:r w:rsidRPr="00782604">
        <w:rPr>
          <w:rFonts w:eastAsia="Times New Roman" w:cs="Times New Roman"/>
          <w:sz w:val="28"/>
          <w:szCs w:val="28"/>
        </w:rPr>
        <w:lastRenderedPageBreak/>
        <w:t>к объекту с соблюдением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радиационной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обеспечить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перед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использованием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после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транспортировки.</w:t>
      </w:r>
    </w:p>
    <w:p w14:paraId="7731FB1F" w14:textId="77777777" w:rsidR="00782604" w:rsidRPr="00782604" w:rsidRDefault="00782604" w:rsidP="00782604">
      <w:pPr>
        <w:widowControl w:val="0"/>
        <w:numPr>
          <w:ilvl w:val="2"/>
          <w:numId w:val="14"/>
        </w:numPr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36" w:name="_Toc73926921"/>
      <w:r w:rsidRPr="00782604">
        <w:rPr>
          <w:rFonts w:eastAsia="Times New Roman" w:cs="Times New Roman"/>
          <w:b/>
          <w:bCs/>
          <w:sz w:val="28"/>
          <w:szCs w:val="28"/>
        </w:rPr>
        <w:t xml:space="preserve"> </w:t>
      </w:r>
      <w:bookmarkStart w:id="37" w:name="_Toc75844841"/>
      <w:bookmarkStart w:id="38" w:name="_Toc75844904"/>
      <w:r w:rsidRPr="00782604">
        <w:rPr>
          <w:rFonts w:eastAsia="Times New Roman" w:cs="Times New Roman"/>
          <w:b/>
          <w:bCs/>
          <w:sz w:val="28"/>
          <w:szCs w:val="28"/>
        </w:rPr>
        <w:t>Система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менеджмента</w:t>
      </w:r>
      <w:r w:rsidRPr="00782604"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ЛНК</w:t>
      </w:r>
      <w:bookmarkEnd w:id="36"/>
      <w:bookmarkEnd w:id="37"/>
      <w:bookmarkEnd w:id="38"/>
    </w:p>
    <w:p w14:paraId="537BD8E2" w14:textId="77777777" w:rsidR="00782604" w:rsidRPr="00782604" w:rsidRDefault="00782604" w:rsidP="00782604">
      <w:pPr>
        <w:widowControl w:val="0"/>
        <w:tabs>
          <w:tab w:val="left" w:pos="1544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5.1.3.1 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устанавливает,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документирует,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внедряет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поддерживает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менеджмента, которая способна обеспечивать и демонстрировать постоянное выполнение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положений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настоящего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обеспечивать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качество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выполненных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513C4345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Как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минимум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система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предусматривает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следующее:</w:t>
      </w:r>
    </w:p>
    <w:p w14:paraId="0FEDA0DC" w14:textId="77777777" w:rsidR="00782604" w:rsidRPr="00782604" w:rsidRDefault="00782604" w:rsidP="00782604">
      <w:pPr>
        <w:widowControl w:val="0"/>
        <w:numPr>
          <w:ilvl w:val="0"/>
          <w:numId w:val="8"/>
        </w:numPr>
        <w:tabs>
          <w:tab w:val="left" w:pos="1081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документацию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менеджмента;</w:t>
      </w:r>
    </w:p>
    <w:p w14:paraId="2A40D5E4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999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управление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документами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менеджмента;</w:t>
      </w:r>
    </w:p>
    <w:p w14:paraId="145A47A0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999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управление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записями;</w:t>
      </w:r>
    </w:p>
    <w:p w14:paraId="667A76A7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997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действия,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связанные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рисками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возможностями;</w:t>
      </w:r>
    </w:p>
    <w:p w14:paraId="0326C0FC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999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улучшения;</w:t>
      </w:r>
    </w:p>
    <w:p w14:paraId="00C62EA3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997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корректирующие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действия;</w:t>
      </w:r>
    </w:p>
    <w:p w14:paraId="4DF7C156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997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pacing w:val="-1"/>
          <w:sz w:val="28"/>
          <w:szCs w:val="28"/>
        </w:rPr>
        <w:t>внутренние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аудиты;</w:t>
      </w:r>
    </w:p>
    <w:p w14:paraId="34C0F1D4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997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анализ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стороны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руководства.</w:t>
      </w:r>
    </w:p>
    <w:p w14:paraId="690A26D5" w14:textId="77777777" w:rsidR="00782604" w:rsidRPr="00782604" w:rsidRDefault="00782604" w:rsidP="00782604">
      <w:pPr>
        <w:widowControl w:val="0"/>
        <w:tabs>
          <w:tab w:val="left" w:pos="129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 xml:space="preserve">5.1.3.2 Руководство ЛНК устанавливает, документирует и поддерживает </w:t>
      </w:r>
      <w:proofErr w:type="gramStart"/>
      <w:r w:rsidRPr="00782604">
        <w:rPr>
          <w:rFonts w:eastAsia="Times New Roman" w:cs="Times New Roman"/>
          <w:sz w:val="28"/>
          <w:szCs w:val="28"/>
        </w:rPr>
        <w:t>политику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и цели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 выполнения требований настоящих Правил, обеспечивает их внедрение и постоянное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повышение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результативности системы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</w:t>
      </w:r>
    </w:p>
    <w:p w14:paraId="4580AAE5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 xml:space="preserve">Политика и цели </w:t>
      </w:r>
      <w:proofErr w:type="gramStart"/>
      <w:r w:rsidRPr="00782604">
        <w:rPr>
          <w:rFonts w:eastAsia="Times New Roman" w:cs="Times New Roman"/>
          <w:sz w:val="28"/>
          <w:szCs w:val="28"/>
        </w:rPr>
        <w:t>направлены на обеспечение компетентности, беспристрастности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стабильности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включая</w:t>
      </w:r>
      <w:proofErr w:type="gramEnd"/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следующее:</w:t>
      </w:r>
    </w:p>
    <w:p w14:paraId="7428F425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997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pacing w:val="-1"/>
          <w:sz w:val="28"/>
          <w:szCs w:val="28"/>
        </w:rPr>
        <w:t>обязательство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руководства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сохранять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высокое</w:t>
      </w:r>
      <w:r w:rsidRPr="00782604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качество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622B314A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997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задачи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менеджмента;</w:t>
      </w:r>
    </w:p>
    <w:p w14:paraId="2E0EDBD8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1098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обязательство</w:t>
      </w:r>
      <w:r w:rsidRPr="00782604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персоналу</w:t>
      </w:r>
      <w:r w:rsidRPr="00782604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ознакомиться</w:t>
      </w:r>
      <w:r w:rsidRPr="00782604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документами</w:t>
      </w:r>
      <w:r w:rsidRPr="00782604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 соблюдать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требования;</w:t>
      </w:r>
    </w:p>
    <w:p w14:paraId="0B14BFE5" w14:textId="77777777" w:rsidR="00782604" w:rsidRPr="00782604" w:rsidRDefault="00782604" w:rsidP="00782604">
      <w:pPr>
        <w:widowControl w:val="0"/>
        <w:numPr>
          <w:ilvl w:val="0"/>
          <w:numId w:val="7"/>
        </w:numPr>
        <w:tabs>
          <w:tab w:val="left" w:pos="1035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обязательство</w:t>
      </w:r>
      <w:r w:rsidRPr="00782604">
        <w:rPr>
          <w:rFonts w:eastAsia="Times New Roman" w:cs="Times New Roman"/>
          <w:spacing w:val="2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руководства</w:t>
      </w:r>
      <w:r w:rsidRPr="00782604">
        <w:rPr>
          <w:rFonts w:eastAsia="Times New Roman" w:cs="Times New Roman"/>
          <w:spacing w:val="2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действовать</w:t>
      </w:r>
      <w:r w:rsidRPr="00782604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2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соответствии</w:t>
      </w:r>
      <w:r w:rsidRPr="00782604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настоящими</w:t>
      </w:r>
      <w:r w:rsidRPr="00782604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Правилами</w:t>
      </w:r>
      <w:r w:rsidRPr="00782604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постоянно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повышать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результативность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менеджмента.</w:t>
      </w:r>
      <w:r w:rsidRPr="00782604">
        <w:rPr>
          <w:rFonts w:eastAsia="Times New Roman" w:cs="Times New Roman"/>
          <w:sz w:val="22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Руководство лаборатории назначает должностное лицо, непосредственно ему подчиняющееся, ответственное за систему менеджмента в рамках лаборатории.</w:t>
      </w:r>
    </w:p>
    <w:p w14:paraId="3612602D" w14:textId="77777777" w:rsidR="00782604" w:rsidRPr="00782604" w:rsidRDefault="00782604" w:rsidP="00782604">
      <w:pPr>
        <w:widowControl w:val="0"/>
        <w:tabs>
          <w:tab w:val="left" w:pos="1340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5.1.3.3 Документация</w:t>
      </w:r>
      <w:r w:rsidRPr="00782604">
        <w:rPr>
          <w:rFonts w:eastAsia="Times New Roman" w:cs="Times New Roman"/>
          <w:spacing w:val="5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5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</w:t>
      </w:r>
      <w:r w:rsidRPr="00782604">
        <w:rPr>
          <w:rFonts w:eastAsia="Times New Roman" w:cs="Times New Roman"/>
          <w:spacing w:val="4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(Руководство</w:t>
      </w:r>
      <w:r w:rsidRPr="00782604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5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менеджменту)</w:t>
      </w:r>
      <w:r w:rsidRPr="00782604">
        <w:rPr>
          <w:rFonts w:eastAsia="Times New Roman" w:cs="Times New Roman"/>
          <w:spacing w:val="5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включает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 содержит 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виде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ссылок:</w:t>
      </w:r>
    </w:p>
    <w:p w14:paraId="7A0069B9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область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применения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менеджмента;</w:t>
      </w:r>
    </w:p>
    <w:p w14:paraId="7CE4D411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краткое описание правового статуса лаборатории, включая контактную информацию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(наименование юридического лица или индивидуального предпринимателя, юридический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адрес,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почтовый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адрес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адрес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электронные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адреса,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телефонные номера и т.д.), а также описание области аттестации лаборатории (Ф01 03.23) (со ссылками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</w:t>
      </w:r>
      <w:proofErr w:type="gramStart"/>
      <w:r w:rsidRPr="00782604">
        <w:rPr>
          <w:rFonts w:eastAsia="Times New Roman" w:cs="Times New Roman"/>
          <w:sz w:val="28"/>
          <w:szCs w:val="28"/>
        </w:rPr>
        <w:t>в(</w:t>
      </w:r>
      <w:proofErr w:type="gramEnd"/>
      <w:r w:rsidRPr="00782604">
        <w:rPr>
          <w:rFonts w:eastAsia="Times New Roman" w:cs="Times New Roman"/>
          <w:sz w:val="28"/>
          <w:szCs w:val="28"/>
        </w:rPr>
        <w:t>ы)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частью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является,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организационные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предпринимателя);</w:t>
      </w:r>
    </w:p>
    <w:p w14:paraId="71A885BC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lastRenderedPageBreak/>
        <w:t xml:space="preserve">- описание структуры лаборатории и/или организации, частью которой она является; информацию о взаимоотношениях лаборатории с головной или дочерними  организациями (если такие имеются);  </w:t>
      </w:r>
    </w:p>
    <w:p w14:paraId="691F7D59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заявление о политике в области системы менеджмента, в котором обозначены цели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обязательства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компетентности,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беспристрастности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стабильности деятельности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ЛНК,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постоянному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повышению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результативности;</w:t>
      </w:r>
    </w:p>
    <w:p w14:paraId="7818A981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записи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назначении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должностного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уполномоченного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разработки,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поддержания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 развития системы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менеджмента;</w:t>
      </w:r>
    </w:p>
    <w:p w14:paraId="652BA276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записи, что персонал лаборатории ознакомлен с документами системы менеджмента,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политикой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лаборатории;</w:t>
      </w:r>
    </w:p>
    <w:p w14:paraId="56047896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Ф.И.О.,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данные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квалификации,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практическом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опыте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полномочиях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руководителя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персонала лаборатории;</w:t>
      </w:r>
    </w:p>
    <w:p w14:paraId="0492E5AB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описание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обучения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повышения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квалификации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персонала,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занятого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12817610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 xml:space="preserve">- сведения о служебных обязанностях и ответственности персонала лаборатории; организационную схему, отражающую подчиненность, ответственность и  распределение обязанностей персонала;  </w:t>
      </w:r>
    </w:p>
    <w:p w14:paraId="0B9B0C59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сведения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документах,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подтверждающих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компетентность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персонала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  <w:r w:rsidRPr="00782604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порядок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назначения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персонала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 проведения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56355F37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порядок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обращения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техническими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средствами;</w:t>
      </w:r>
    </w:p>
    <w:p w14:paraId="58929340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сведения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используемых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 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том числе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измерений,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также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оргтехнике;</w:t>
      </w:r>
    </w:p>
    <w:p w14:paraId="0A27E907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процедуру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поверки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(калибровки),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обслуживания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</w:t>
      </w:r>
      <w:proofErr w:type="gramStart"/>
      <w:r w:rsidRPr="00782604">
        <w:rPr>
          <w:rFonts w:eastAsia="Times New Roman" w:cs="Times New Roman"/>
          <w:sz w:val="28"/>
          <w:szCs w:val="28"/>
        </w:rPr>
        <w:t>дств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</w:t>
      </w:r>
      <w:proofErr w:type="gramEnd"/>
      <w:r w:rsidRPr="00782604">
        <w:rPr>
          <w:rFonts w:eastAsia="Times New Roman" w:cs="Times New Roman"/>
          <w:sz w:val="28"/>
          <w:szCs w:val="28"/>
        </w:rPr>
        <w:t>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38235ECD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процедуру проверки технического состояния технических сре</w:t>
      </w:r>
      <w:proofErr w:type="gramStart"/>
      <w:r w:rsidRPr="00782604">
        <w:rPr>
          <w:rFonts w:eastAsia="Times New Roman" w:cs="Times New Roman"/>
          <w:sz w:val="28"/>
          <w:szCs w:val="28"/>
        </w:rPr>
        <w:t>дств дл</w:t>
      </w:r>
      <w:proofErr w:type="gramEnd"/>
      <w:r w:rsidRPr="00782604">
        <w:rPr>
          <w:rFonts w:eastAsia="Times New Roman" w:cs="Times New Roman"/>
          <w:sz w:val="28"/>
          <w:szCs w:val="28"/>
        </w:rPr>
        <w:t>я НК после 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транспортировки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доставки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рабочее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место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(при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полевых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условиях);</w:t>
      </w:r>
    </w:p>
    <w:p w14:paraId="3FF8AD39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сведения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занимаемых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помещениях;</w:t>
      </w:r>
    </w:p>
    <w:p w14:paraId="421A39E0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порядок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оформление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результатов НК и выдачу отчетных документов (заключений, актов, протоколов и др.)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интерпретаций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(мнений)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результатам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032B1BDF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порядок проведения НК при вынужденном отклонении от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положений документов,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действующих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лаборатории;</w:t>
      </w:r>
    </w:p>
    <w:p w14:paraId="27D8F728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процедуру регистрации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промежуточных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окончательных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мер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резервному копированию, защите и восстановлению электронных носителей информации,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несанкционированный доступ;</w:t>
      </w:r>
    </w:p>
    <w:p w14:paraId="498E7567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описание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документированных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процедур,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применяемых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взаимодействие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между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собой;</w:t>
      </w:r>
    </w:p>
    <w:p w14:paraId="793ABFEA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lastRenderedPageBreak/>
        <w:t>- порядок контроля качества работ, выполняемых при проведении НК, оформления 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результатов;</w:t>
      </w:r>
    </w:p>
    <w:p w14:paraId="5DE1697E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порядок составления, учета и архивного хранения документов лаборатории, включая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результаты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 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2B98FFC9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порядок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учета,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ведения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хранения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менеджмента;</w:t>
      </w:r>
    </w:p>
    <w:p w14:paraId="279982E9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описание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информационного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обеспечения,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формирования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актуализации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фонда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нормативных технических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 методических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документов;</w:t>
      </w:r>
    </w:p>
    <w:p w14:paraId="473FE3A9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процедуру управления документацией, предусматривающую: проверку документов на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достаточность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выпуска;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анализ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актуализацию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мере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необходимости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spellStart"/>
      <w:r w:rsidRPr="00782604">
        <w:rPr>
          <w:rFonts w:eastAsia="Times New Roman" w:cs="Times New Roman"/>
          <w:sz w:val="28"/>
          <w:szCs w:val="28"/>
        </w:rPr>
        <w:t>переутверждение</w:t>
      </w:r>
      <w:proofErr w:type="spellEnd"/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документов;</w:t>
      </w:r>
    </w:p>
    <w:p w14:paraId="790D9B04" w14:textId="77777777" w:rsidR="00782604" w:rsidRPr="00782604" w:rsidRDefault="00782604" w:rsidP="00782604">
      <w:pPr>
        <w:widowControl w:val="0"/>
        <w:autoSpaceDE w:val="0"/>
        <w:autoSpaceDN w:val="0"/>
        <w:ind w:firstLine="737"/>
        <w:rPr>
          <w:rFonts w:eastAsia="Times New Roman" w:cs="Times New Roman"/>
          <w:spacing w:val="1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обеспечение идентификации изменений и статуса пересмотра документов;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</w:p>
    <w:p w14:paraId="1A00D361" w14:textId="77777777" w:rsidR="00782604" w:rsidRPr="00782604" w:rsidRDefault="00782604" w:rsidP="00782604">
      <w:pPr>
        <w:widowControl w:val="0"/>
        <w:autoSpaceDE w:val="0"/>
        <w:autoSpaceDN w:val="0"/>
        <w:ind w:firstLine="737"/>
        <w:rPr>
          <w:rFonts w:eastAsia="Times New Roman" w:cs="Times New Roman"/>
          <w:spacing w:val="1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обеспечение наличия соответствующих версий документов в местах их применения;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</w:p>
    <w:p w14:paraId="2CB9EB82" w14:textId="77777777" w:rsidR="00782604" w:rsidRPr="00782604" w:rsidRDefault="00782604" w:rsidP="00782604">
      <w:pPr>
        <w:widowControl w:val="0"/>
        <w:autoSpaceDE w:val="0"/>
        <w:autoSpaceDN w:val="0"/>
        <w:ind w:firstLine="737"/>
        <w:rPr>
          <w:rFonts w:eastAsia="Times New Roman" w:cs="Times New Roman"/>
          <w:spacing w:val="1"/>
          <w:sz w:val="28"/>
          <w:szCs w:val="28"/>
        </w:rPr>
      </w:pPr>
      <w:r w:rsidRPr="00782604">
        <w:rPr>
          <w:rFonts w:eastAsia="Times New Roman" w:cs="Times New Roman"/>
          <w:spacing w:val="1"/>
          <w:sz w:val="28"/>
          <w:szCs w:val="28"/>
        </w:rPr>
        <w:t xml:space="preserve">- </w:t>
      </w:r>
      <w:r w:rsidRPr="00782604">
        <w:rPr>
          <w:rFonts w:eastAsia="Times New Roman" w:cs="Times New Roman"/>
          <w:sz w:val="28"/>
          <w:szCs w:val="28"/>
        </w:rPr>
        <w:t xml:space="preserve">обеспечение сохранности документов </w:t>
      </w:r>
      <w:proofErr w:type="gramStart"/>
      <w:r w:rsidRPr="00782604">
        <w:rPr>
          <w:rFonts w:eastAsia="Times New Roman" w:cs="Times New Roman"/>
          <w:sz w:val="28"/>
          <w:szCs w:val="28"/>
        </w:rPr>
        <w:t>четкими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и легко идентифицируемыми;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</w:p>
    <w:p w14:paraId="738CA7B3" w14:textId="77777777" w:rsidR="00782604" w:rsidRPr="00782604" w:rsidRDefault="00782604" w:rsidP="00782604">
      <w:pPr>
        <w:widowControl w:val="0"/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pacing w:val="1"/>
          <w:sz w:val="28"/>
          <w:szCs w:val="28"/>
        </w:rPr>
        <w:t xml:space="preserve">- </w:t>
      </w:r>
      <w:r w:rsidRPr="00782604">
        <w:rPr>
          <w:rFonts w:eastAsia="Times New Roman" w:cs="Times New Roman"/>
          <w:sz w:val="28"/>
          <w:szCs w:val="28"/>
        </w:rPr>
        <w:t>обеспечение</w:t>
      </w:r>
      <w:r w:rsidRPr="00782604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идентификации</w:t>
      </w:r>
      <w:r w:rsidRPr="00782604">
        <w:rPr>
          <w:rFonts w:eastAsia="Times New Roman" w:cs="Times New Roman"/>
          <w:spacing w:val="3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</w:t>
      </w:r>
      <w:r w:rsidRPr="00782604">
        <w:rPr>
          <w:rFonts w:eastAsia="Times New Roman" w:cs="Times New Roman"/>
          <w:spacing w:val="3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внешнего</w:t>
      </w:r>
      <w:r w:rsidRPr="00782604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происхождения</w:t>
      </w:r>
      <w:r w:rsidRPr="00782604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4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управление</w:t>
      </w:r>
      <w:r w:rsidRPr="00782604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 рассылкой;</w:t>
      </w:r>
    </w:p>
    <w:p w14:paraId="760A772F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предотвращение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непреднамеренного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использования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устаревших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применение соответствующей идентификации таких документов, оставленных для каких-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либо целей;</w:t>
      </w:r>
    </w:p>
    <w:p w14:paraId="0A8B3B57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перечень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подрядных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организаций;</w:t>
      </w:r>
    </w:p>
    <w:p w14:paraId="1A70366D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процедуру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рассмотрения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апелляций,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претензий,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жалоб,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спорных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вопросов;</w:t>
      </w:r>
    </w:p>
    <w:p w14:paraId="5DE4A174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порядок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внутреннего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аудита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порядок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разработки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плана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корректирующих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действий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проведения;</w:t>
      </w:r>
    </w:p>
    <w:p w14:paraId="2712BF47" w14:textId="77777777" w:rsidR="00782604" w:rsidRPr="00782604" w:rsidRDefault="00782604" w:rsidP="00782604">
      <w:pPr>
        <w:widowControl w:val="0"/>
        <w:tabs>
          <w:tab w:val="left" w:pos="2178"/>
          <w:tab w:val="left" w:pos="3859"/>
          <w:tab w:val="left" w:pos="5622"/>
          <w:tab w:val="left" w:pos="7244"/>
          <w:tab w:val="left" w:pos="8778"/>
          <w:tab w:val="left" w:pos="9136"/>
        </w:tabs>
        <w:autoSpaceDE w:val="0"/>
        <w:autoSpaceDN w:val="0"/>
        <w:ind w:firstLine="737"/>
        <w:rPr>
          <w:rFonts w:eastAsia="Times New Roman" w:cs="Times New Roman"/>
          <w:spacing w:val="1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процедуру пересмотра системы менеджмента и анализа со стороны руководства;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</w:p>
    <w:p w14:paraId="1540BBFF" w14:textId="77777777" w:rsidR="00782604" w:rsidRPr="00782604" w:rsidRDefault="00782604" w:rsidP="00782604">
      <w:pPr>
        <w:widowControl w:val="0"/>
        <w:tabs>
          <w:tab w:val="left" w:pos="2178"/>
          <w:tab w:val="left" w:pos="3859"/>
          <w:tab w:val="left" w:pos="5622"/>
          <w:tab w:val="left" w:pos="7244"/>
          <w:tab w:val="left" w:pos="8778"/>
          <w:tab w:val="left" w:pos="9136"/>
        </w:tabs>
        <w:autoSpaceDE w:val="0"/>
        <w:autoSpaceDN w:val="0"/>
        <w:ind w:firstLine="737"/>
        <w:rPr>
          <w:rFonts w:eastAsia="Times New Roman" w:cs="Times New Roman"/>
          <w:spacing w:val="1"/>
          <w:sz w:val="28"/>
          <w:szCs w:val="28"/>
        </w:rPr>
      </w:pPr>
      <w:r w:rsidRPr="00782604">
        <w:rPr>
          <w:rFonts w:eastAsia="Times New Roman" w:cs="Times New Roman"/>
          <w:spacing w:val="1"/>
          <w:sz w:val="28"/>
          <w:szCs w:val="28"/>
        </w:rPr>
        <w:t xml:space="preserve">- процедуру приостановки (прекращения) деятельности лаборатории в случае  приостановления (отмены) действия свидетельства об аттестации;  описание системы обеспечения беспристрастности и независимости при проведении     НК;     </w:t>
      </w:r>
    </w:p>
    <w:p w14:paraId="6F78D7C3" w14:textId="77777777" w:rsidR="00782604" w:rsidRPr="00782604" w:rsidRDefault="00782604" w:rsidP="00782604">
      <w:pPr>
        <w:widowControl w:val="0"/>
        <w:tabs>
          <w:tab w:val="left" w:pos="2178"/>
          <w:tab w:val="left" w:pos="3859"/>
          <w:tab w:val="left" w:pos="5622"/>
          <w:tab w:val="left" w:pos="7244"/>
          <w:tab w:val="left" w:pos="8778"/>
          <w:tab w:val="left" w:pos="9136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pacing w:val="1"/>
          <w:sz w:val="28"/>
          <w:szCs w:val="28"/>
        </w:rPr>
        <w:t xml:space="preserve">- процедуру соблюдения конфиденциальности;  перечень персонала лаборатории для ознакомления с документами системы     менеджмента.  </w:t>
      </w:r>
    </w:p>
    <w:p w14:paraId="09FA418A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Документация системы менеджмента содержит ссылки на действующие нормативные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технические и методические документы, используемые при проведении НК, и своевременно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актуализируется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(вносятся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все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изменения,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происходящие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менеджмента).</w:t>
      </w:r>
    </w:p>
    <w:p w14:paraId="60B0FB9C" w14:textId="77777777" w:rsidR="00782604" w:rsidRPr="00782604" w:rsidRDefault="00782604" w:rsidP="00782604">
      <w:pPr>
        <w:widowControl w:val="0"/>
        <w:tabs>
          <w:tab w:val="left" w:pos="134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5.1.3.4 Если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поддерживают</w:t>
      </w:r>
      <w:r w:rsidRPr="00782604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общую</w:t>
      </w:r>
      <w:r w:rsidRPr="00782604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систему</w:t>
      </w:r>
      <w:r w:rsidRPr="00782604">
        <w:rPr>
          <w:rFonts w:eastAsia="Times New Roman" w:cs="Times New Roman"/>
          <w:spacing w:val="5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соответствии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ГОСТ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Р</w:t>
      </w:r>
      <w:proofErr w:type="gramEnd"/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ИСО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9001-2015 «Системы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качества.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Требования»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качества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сертифицирована на соответствие ГОСТ </w:t>
      </w:r>
      <w:proofErr w:type="gramStart"/>
      <w:r w:rsidRPr="00782604">
        <w:rPr>
          <w:rFonts w:eastAsia="Times New Roman" w:cs="Times New Roman"/>
          <w:sz w:val="28"/>
          <w:szCs w:val="28"/>
        </w:rPr>
        <w:t>Р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ИСО 9001-2015, то лаборатория документирует,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подтверждает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демонстрирует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постоянное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выполнение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lastRenderedPageBreak/>
        <w:t>положений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настоящих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Правил.</w:t>
      </w:r>
    </w:p>
    <w:p w14:paraId="00B17D85" w14:textId="77777777" w:rsidR="00782604" w:rsidRPr="00782604" w:rsidRDefault="00782604" w:rsidP="00782604">
      <w:pPr>
        <w:widowControl w:val="0"/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39" w:name="_Toc73926922"/>
      <w:bookmarkStart w:id="40" w:name="_Toc75844842"/>
      <w:bookmarkStart w:id="41" w:name="_Toc75844905"/>
      <w:r w:rsidRPr="00782604">
        <w:rPr>
          <w:rFonts w:eastAsia="Times New Roman" w:cs="Times New Roman"/>
          <w:b/>
          <w:bCs/>
          <w:sz w:val="28"/>
          <w:szCs w:val="28"/>
        </w:rPr>
        <w:t>5.1.4  Средства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НК</w:t>
      </w:r>
      <w:bookmarkEnd w:id="39"/>
      <w:bookmarkEnd w:id="40"/>
      <w:bookmarkEnd w:id="41"/>
    </w:p>
    <w:p w14:paraId="342915BC" w14:textId="77777777" w:rsidR="00782604" w:rsidRPr="00782604" w:rsidRDefault="00782604" w:rsidP="00782604">
      <w:pPr>
        <w:widowControl w:val="0"/>
        <w:tabs>
          <w:tab w:val="left" w:pos="1388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5.1.4.1 ЛНК оснащается собственными средствами НК, обеспечивающими возможность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выполнения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 по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 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рамках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 аттестации.</w:t>
      </w:r>
    </w:p>
    <w:p w14:paraId="27338C8A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 отдельных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допускается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использование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оборудования,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материалов, принадлежностей, принадлежащих другим юридическим или физическим лицам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условием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измерений)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поверки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(калибровки)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наличия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подтверждающих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право владения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пользования.</w:t>
      </w:r>
    </w:p>
    <w:p w14:paraId="7FA354CC" w14:textId="77777777" w:rsidR="00782604" w:rsidRPr="00782604" w:rsidRDefault="00782604" w:rsidP="00782604">
      <w:pPr>
        <w:widowControl w:val="0"/>
        <w:tabs>
          <w:tab w:val="left" w:pos="1364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5.1.4.2 Номенклатура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определяется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действующей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нормативной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технической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методической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документацией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распространяющейся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(методы)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виды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деятельности,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осуществлении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 проводится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37F90351" w14:textId="77777777" w:rsidR="00782604" w:rsidRPr="00782604" w:rsidRDefault="00782604" w:rsidP="00782604">
      <w:pPr>
        <w:widowControl w:val="0"/>
        <w:tabs>
          <w:tab w:val="left" w:pos="1414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5.1.4.3</w:t>
      </w:r>
      <w:proofErr w:type="gramStart"/>
      <w:r w:rsidRPr="00782604">
        <w:rPr>
          <w:rFonts w:eastAsia="Times New Roman" w:cs="Times New Roman"/>
          <w:sz w:val="28"/>
          <w:szCs w:val="28"/>
        </w:rPr>
        <w:t> К</w:t>
      </w:r>
      <w:proofErr w:type="gramEnd"/>
      <w:r w:rsidRPr="00782604">
        <w:rPr>
          <w:rFonts w:eastAsia="Times New Roman" w:cs="Times New Roman"/>
          <w:sz w:val="28"/>
          <w:szCs w:val="28"/>
        </w:rPr>
        <w:t>аждое средство НК, которое имеется в лаборатории, включая и настроечные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(контрольные) образцы, регистрируется в ЛНК. Сведения о средствах НК вносятся в Паспорт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регистрационные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(учетный лист,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карточка).</w:t>
      </w:r>
    </w:p>
    <w:p w14:paraId="67011D8E" w14:textId="77777777" w:rsidR="00782604" w:rsidRPr="00782604" w:rsidRDefault="00782604" w:rsidP="00782604">
      <w:pPr>
        <w:widowControl w:val="0"/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средствах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включают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данные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о:</w:t>
      </w:r>
    </w:p>
    <w:p w14:paraId="30D7B657" w14:textId="77777777" w:rsidR="00782604" w:rsidRPr="00782604" w:rsidRDefault="00782604" w:rsidP="00782604">
      <w:pPr>
        <w:widowControl w:val="0"/>
        <w:numPr>
          <w:ilvl w:val="1"/>
          <w:numId w:val="12"/>
        </w:numPr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наименовании</w:t>
      </w:r>
      <w:proofErr w:type="gramEnd"/>
      <w:r w:rsidRPr="00782604">
        <w:rPr>
          <w:rFonts w:eastAsia="Times New Roman" w:cs="Times New Roman"/>
          <w:sz w:val="28"/>
          <w:szCs w:val="28"/>
        </w:rPr>
        <w:t>,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типе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5E7AF4B5" w14:textId="77777777" w:rsidR="00782604" w:rsidRPr="00782604" w:rsidRDefault="00782604" w:rsidP="00782604">
      <w:pPr>
        <w:widowControl w:val="0"/>
        <w:numPr>
          <w:ilvl w:val="1"/>
          <w:numId w:val="12"/>
        </w:numPr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стране,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заводе-изготовителе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(фирме),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заводском</w:t>
      </w:r>
      <w:r w:rsidRPr="00782604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инвентарном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номере,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годе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выпуска;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дате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ввода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эксплуатацию;</w:t>
      </w:r>
    </w:p>
    <w:p w14:paraId="2E0A9A13" w14:textId="77777777" w:rsidR="00782604" w:rsidRPr="00782604" w:rsidRDefault="00782604" w:rsidP="00782604">
      <w:pPr>
        <w:widowControl w:val="0"/>
        <w:numPr>
          <w:ilvl w:val="1"/>
          <w:numId w:val="12"/>
        </w:numPr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техническом</w:t>
      </w:r>
      <w:r w:rsidRPr="00782604">
        <w:rPr>
          <w:rFonts w:eastAsia="Times New Roman" w:cs="Times New Roman"/>
          <w:spacing w:val="-13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обслуживании</w:t>
      </w:r>
      <w:proofErr w:type="gramEnd"/>
      <w:r w:rsidRPr="00782604">
        <w:rPr>
          <w:rFonts w:eastAsia="Times New Roman" w:cs="Times New Roman"/>
          <w:sz w:val="28"/>
          <w:szCs w:val="28"/>
        </w:rPr>
        <w:t>,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ремонтах;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поверке,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калибровке,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аттестации;</w:t>
      </w:r>
    </w:p>
    <w:p w14:paraId="67C587F8" w14:textId="77777777" w:rsidR="00782604" w:rsidRPr="00782604" w:rsidRDefault="00782604" w:rsidP="00782604">
      <w:pPr>
        <w:widowControl w:val="0"/>
        <w:numPr>
          <w:ilvl w:val="1"/>
          <w:numId w:val="12"/>
        </w:numPr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местонахождении</w:t>
      </w:r>
      <w:proofErr w:type="gramEnd"/>
      <w:r w:rsidRPr="00782604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паспорта</w:t>
      </w:r>
      <w:r w:rsidRPr="00782604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(или)</w:t>
      </w:r>
      <w:r w:rsidRPr="00782604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руководства</w:t>
      </w:r>
      <w:r w:rsidRPr="00782604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3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эксплуатации,</w:t>
      </w:r>
      <w:r w:rsidRPr="00782604">
        <w:rPr>
          <w:rFonts w:eastAsia="Times New Roman" w:cs="Times New Roman"/>
          <w:spacing w:val="3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методических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указаний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поверке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(если они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входят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комплект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поставки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прибора);</w:t>
      </w:r>
    </w:p>
    <w:p w14:paraId="1FFE105C" w14:textId="77777777" w:rsidR="00782604" w:rsidRPr="00782604" w:rsidRDefault="00782604" w:rsidP="00782604">
      <w:pPr>
        <w:widowControl w:val="0"/>
        <w:numPr>
          <w:ilvl w:val="1"/>
          <w:numId w:val="12"/>
        </w:numPr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свидетельствах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(протоколах, сертификатах) поверки, калибровки, аттестации;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перечне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комплекта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поставки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прибора,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если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он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входит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состав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других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документов.</w:t>
      </w:r>
    </w:p>
    <w:p w14:paraId="70C65609" w14:textId="77777777" w:rsidR="00782604" w:rsidRPr="00782604" w:rsidRDefault="00782604" w:rsidP="00782604">
      <w:pPr>
        <w:widowControl w:val="0"/>
        <w:tabs>
          <w:tab w:val="left" w:pos="1637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5.1.4.4 Сведения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других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организаций,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предпринимателей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физических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применяемых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вносятся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Паспорт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этом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указывается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срок,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течение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имеет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использовать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принадлежащее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ей средство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03DF9574" w14:textId="77777777" w:rsidR="00782604" w:rsidRPr="00782604" w:rsidRDefault="00782604" w:rsidP="00782604">
      <w:pPr>
        <w:widowControl w:val="0"/>
        <w:tabs>
          <w:tab w:val="left" w:pos="1599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5.1.4.5 Средства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относящиеся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измерения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(дефектоскопы,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преобразователи,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меры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т.п.),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поверяются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калибруются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 установленном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порядке.</w:t>
      </w:r>
    </w:p>
    <w:p w14:paraId="3375321F" w14:textId="77777777" w:rsidR="00782604" w:rsidRPr="00782604" w:rsidRDefault="00782604" w:rsidP="00782604">
      <w:pPr>
        <w:widowControl w:val="0"/>
        <w:tabs>
          <w:tab w:val="left" w:pos="141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5.1.4.6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ЛНК имеются документированные процедуры технического обслуживания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проверки</w:t>
      </w:r>
      <w:r w:rsidRPr="00782604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состояния</w:t>
      </w:r>
      <w:r w:rsidRPr="00782604">
        <w:rPr>
          <w:rFonts w:eastAsia="Times New Roman" w:cs="Times New Roman"/>
          <w:spacing w:val="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используемых</w:t>
      </w:r>
      <w:r w:rsidRPr="00782604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</w:t>
      </w:r>
      <w:r w:rsidRPr="00782604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</w:t>
      </w:r>
      <w:r w:rsidRPr="00782604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также</w:t>
      </w:r>
      <w:r w:rsidRPr="00782604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графики</w:t>
      </w:r>
      <w:r w:rsidRPr="00782604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поверки, калибровки,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обслуживания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состояния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собственных и временно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привлеченных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3210A4D5" w14:textId="77777777" w:rsidR="00782604" w:rsidRPr="00782604" w:rsidRDefault="00782604" w:rsidP="00782604">
      <w:pPr>
        <w:widowControl w:val="0"/>
        <w:tabs>
          <w:tab w:val="left" w:pos="153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5.1.4.7</w:t>
      </w:r>
      <w:proofErr w:type="gramStart"/>
      <w:r w:rsidRPr="00782604">
        <w:rPr>
          <w:rFonts w:eastAsia="Times New Roman" w:cs="Times New Roman"/>
          <w:sz w:val="28"/>
          <w:szCs w:val="28"/>
        </w:rPr>
        <w:t> К</w:t>
      </w:r>
      <w:proofErr w:type="gramEnd"/>
      <w:r w:rsidRPr="00782604">
        <w:rPr>
          <w:rFonts w:eastAsia="Times New Roman" w:cs="Times New Roman"/>
          <w:sz w:val="28"/>
          <w:szCs w:val="28"/>
        </w:rPr>
        <w:t>аждая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партия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материалов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(порошки,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суспензии,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spellStart"/>
      <w:r w:rsidRPr="00782604">
        <w:rPr>
          <w:rFonts w:eastAsia="Times New Roman" w:cs="Times New Roman"/>
          <w:sz w:val="28"/>
          <w:szCs w:val="28"/>
        </w:rPr>
        <w:t>пенетранты</w:t>
      </w:r>
      <w:proofErr w:type="spellEnd"/>
      <w:r w:rsidRPr="00782604">
        <w:rPr>
          <w:rFonts w:eastAsia="Times New Roman" w:cs="Times New Roman"/>
          <w:sz w:val="28"/>
          <w:szCs w:val="28"/>
        </w:rPr>
        <w:t>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lastRenderedPageBreak/>
        <w:t>радиографические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пленки,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химические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реактивы)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начала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подвергаются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входному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контролю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оформлением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отчетного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документа,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котором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проверяются: наличие</w:t>
      </w:r>
      <w:r w:rsidRPr="00782604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 каждом упаковочном месте (пачке, коробке, емкости) этикеток (сертификатов), полнота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приведенных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данных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этих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данных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стандартов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условий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контролируемые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материалы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(при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изготовлении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реактивов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spellStart"/>
      <w:r w:rsidRPr="00782604">
        <w:rPr>
          <w:rFonts w:eastAsia="Times New Roman" w:cs="Times New Roman"/>
          <w:sz w:val="28"/>
          <w:szCs w:val="28"/>
        </w:rPr>
        <w:t>пенетрантов</w:t>
      </w:r>
      <w:proofErr w:type="spellEnd"/>
      <w:r w:rsidRPr="00782604">
        <w:rPr>
          <w:rFonts w:eastAsia="Times New Roman" w:cs="Times New Roman"/>
          <w:sz w:val="28"/>
          <w:szCs w:val="28"/>
        </w:rPr>
        <w:t xml:space="preserve"> для собственных нужд проверяются только наличие этикетки и наименование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реактива или </w:t>
      </w:r>
      <w:proofErr w:type="spellStart"/>
      <w:r w:rsidRPr="00782604">
        <w:rPr>
          <w:rFonts w:eastAsia="Times New Roman" w:cs="Times New Roman"/>
          <w:sz w:val="28"/>
          <w:szCs w:val="28"/>
        </w:rPr>
        <w:t>пенетранта</w:t>
      </w:r>
      <w:proofErr w:type="spellEnd"/>
      <w:r w:rsidRPr="00782604">
        <w:rPr>
          <w:rFonts w:eastAsia="Times New Roman" w:cs="Times New Roman"/>
          <w:sz w:val="28"/>
          <w:szCs w:val="28"/>
        </w:rPr>
        <w:t>; отсутствие повреждений упаковки и материалов; срок годности;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соответствие материалов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применяемому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методу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(виду) НК.</w:t>
      </w:r>
    </w:p>
    <w:p w14:paraId="4390437D" w14:textId="77777777" w:rsidR="00782604" w:rsidRPr="00782604" w:rsidRDefault="00782604" w:rsidP="00782604">
      <w:pPr>
        <w:widowControl w:val="0"/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42" w:name="_Toc73926923"/>
      <w:bookmarkStart w:id="43" w:name="_Toc75844843"/>
      <w:bookmarkStart w:id="44" w:name="_Toc75844906"/>
      <w:r w:rsidRPr="00782604">
        <w:rPr>
          <w:rFonts w:eastAsia="Times New Roman" w:cs="Times New Roman"/>
          <w:b/>
          <w:bCs/>
          <w:sz w:val="28"/>
          <w:szCs w:val="28"/>
        </w:rPr>
        <w:t>5.1.5 Персонал</w:t>
      </w:r>
      <w:r w:rsidRPr="00782604"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ЛНК</w:t>
      </w:r>
      <w:bookmarkEnd w:id="42"/>
      <w:bookmarkEnd w:id="43"/>
      <w:bookmarkEnd w:id="44"/>
    </w:p>
    <w:p w14:paraId="1079F086" w14:textId="77777777" w:rsidR="00782604" w:rsidRPr="00782604" w:rsidRDefault="00782604" w:rsidP="00782604">
      <w:pPr>
        <w:widowControl w:val="0"/>
        <w:tabs>
          <w:tab w:val="left" w:pos="1374"/>
        </w:tabs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5.1.5.1 ЛНК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имеет:</w:t>
      </w:r>
    </w:p>
    <w:p w14:paraId="310CFD8D" w14:textId="77777777" w:rsidR="00782604" w:rsidRPr="00782604" w:rsidRDefault="00782604" w:rsidP="00782604">
      <w:pPr>
        <w:widowControl w:val="0"/>
        <w:numPr>
          <w:ilvl w:val="0"/>
          <w:numId w:val="13"/>
        </w:numPr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руководителя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(при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необходимости,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руководителя,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заместителей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руководителя,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заместителей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руководителя),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отвечающих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полном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объеме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организацию,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выбор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видов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(методов) 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проведение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5A67DEE4" w14:textId="77777777" w:rsidR="00782604" w:rsidRPr="00782604" w:rsidRDefault="00782604" w:rsidP="00782604">
      <w:pPr>
        <w:widowControl w:val="0"/>
        <w:numPr>
          <w:ilvl w:val="0"/>
          <w:numId w:val="13"/>
        </w:numPr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аттестованный в независимых органах по аттестации системы НК персонал, имеющий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соответствующую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профессиональную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подготовку,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теоретические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знания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практический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опыт, необходимые для выполнения работ 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 (аттестация персонала в совокупности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включает все виды (методы) и объекты НК, которые закреплены за лабораторией и входят 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область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ее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аттестации).</w:t>
      </w:r>
    </w:p>
    <w:p w14:paraId="5DDEB468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Руководители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состав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 входят лаборатории НК, руководители (технические руководители, их заместители)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лабораторий (подразделений, осуществляющих НК) проходят подготовку и аттестацию 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 промышленной безопасности в объеме вопросов и требований, необходимых 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ими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трудовых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обязанностей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соответствии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требованиями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пунктов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1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2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статьи 14.1 Федерального закона от 21 июля 1997г. № 116-ФЗ «О промышленной безопасности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опасных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производственных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объектов».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работники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</w:t>
      </w:r>
      <w:proofErr w:type="spellStart"/>
      <w:r w:rsidRPr="00782604">
        <w:rPr>
          <w:rFonts w:eastAsia="Times New Roman" w:cs="Times New Roman"/>
          <w:sz w:val="28"/>
          <w:szCs w:val="28"/>
        </w:rPr>
        <w:t>дефектоскописты</w:t>
      </w:r>
      <w:proofErr w:type="spellEnd"/>
      <w:r w:rsidRPr="00782604">
        <w:rPr>
          <w:rFonts w:eastAsia="Times New Roman" w:cs="Times New Roman"/>
          <w:sz w:val="28"/>
          <w:szCs w:val="28"/>
        </w:rPr>
        <w:t>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проходят проверку знаний утвержденной в лаборатории документации, устанавливающей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порядок и технологию производства работ по НК в соответствии с областью деятельности,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характером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объемом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выполняемых лабораторией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работ.</w:t>
      </w:r>
    </w:p>
    <w:p w14:paraId="43BBE2FB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Работниками лаборатории, непосредственно выполняющими работы по НК в области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состоящими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штате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основному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работы,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обеспечиваться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проведение НК </w:t>
      </w:r>
      <w:proofErr w:type="gramStart"/>
      <w:r w:rsidRPr="00782604">
        <w:rPr>
          <w:rFonts w:eastAsia="Times New Roman" w:cs="Times New Roman"/>
          <w:sz w:val="28"/>
          <w:szCs w:val="28"/>
        </w:rPr>
        <w:t>по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не менее </w:t>
      </w:r>
      <w:proofErr w:type="gramStart"/>
      <w:r w:rsidRPr="00782604">
        <w:rPr>
          <w:rFonts w:eastAsia="Times New Roman" w:cs="Times New Roman"/>
          <w:sz w:val="28"/>
          <w:szCs w:val="28"/>
        </w:rPr>
        <w:t>чем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половине включенных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 область аттестации</w:t>
      </w:r>
      <w:r w:rsidRPr="00782604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видов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(методов)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19FF91ED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Весь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персонал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постоянный,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так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привлекаемый,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может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повлиять на деятельность лаборатории, действует беспристрастно, компетентен и работает 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системой менеджмента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лаборатории.</w:t>
      </w:r>
    </w:p>
    <w:p w14:paraId="7C8DE34C" w14:textId="77777777" w:rsidR="00782604" w:rsidRPr="00782604" w:rsidRDefault="00782604" w:rsidP="00782604">
      <w:pPr>
        <w:widowControl w:val="0"/>
        <w:tabs>
          <w:tab w:val="left" w:pos="160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lastRenderedPageBreak/>
        <w:t>5.1.5.2 Руководитель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руководитель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(заместители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руководителя,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руководителя),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ответственные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радиационную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безопасность, систему менеджмента назначаются из числа сотрудников организации, работа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данной организации является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основной.</w:t>
      </w:r>
    </w:p>
    <w:p w14:paraId="6A55CF45" w14:textId="77777777" w:rsidR="00782604" w:rsidRPr="00782604" w:rsidRDefault="00782604" w:rsidP="00782604">
      <w:pPr>
        <w:widowControl w:val="0"/>
        <w:tabs>
          <w:tab w:val="left" w:pos="148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5.1.5.3</w:t>
      </w:r>
      <w:proofErr w:type="gramStart"/>
      <w:r w:rsidRPr="00782604">
        <w:rPr>
          <w:rFonts w:eastAsia="Times New Roman" w:cs="Times New Roman"/>
          <w:sz w:val="28"/>
          <w:szCs w:val="28"/>
        </w:rPr>
        <w:t> К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источниками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излучения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spellStart"/>
      <w:r w:rsidRPr="00782604">
        <w:rPr>
          <w:rFonts w:eastAsia="Times New Roman" w:cs="Times New Roman"/>
          <w:sz w:val="28"/>
          <w:szCs w:val="28"/>
        </w:rPr>
        <w:t>т.ч</w:t>
      </w:r>
      <w:proofErr w:type="spellEnd"/>
      <w:r w:rsidRPr="00782604">
        <w:rPr>
          <w:rFonts w:eastAsia="Times New Roman" w:cs="Times New Roman"/>
          <w:sz w:val="28"/>
          <w:szCs w:val="28"/>
        </w:rPr>
        <w:t>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гамма-дефектоскопическими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рентгеновскими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дефектоскопами)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допускаются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моложе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18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лет,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имеющие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медицинских противопоказаний, отнесенные приказом руководителя к категории персонала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группы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А,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прошедшие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обучение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правилам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работы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источником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излучения</w:t>
      </w:r>
      <w:r w:rsidRPr="00782604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(гамма-дефектоскопическими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и/или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рентгеновскими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дефектоскопами)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радиационной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соответствующий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инструктаж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установленными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требованиями.</w:t>
      </w:r>
    </w:p>
    <w:p w14:paraId="78FD8339" w14:textId="77777777" w:rsidR="00782604" w:rsidRPr="00782604" w:rsidRDefault="00782604" w:rsidP="00782604">
      <w:pPr>
        <w:widowControl w:val="0"/>
        <w:tabs>
          <w:tab w:val="left" w:pos="1539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5.1.5.4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обеспечиваются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обучение,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профессиональная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подготовка,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повышение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квалификации,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мероприятия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оценке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опытности,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ведется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постоянный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учет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сведений об обучении, аттестации, повышении квалификации и профессиональном опыте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каждого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сотрудника,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выполняющего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30A016E5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Лаборатория</w:t>
      </w:r>
      <w:r w:rsidRPr="00782604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устанавливает</w:t>
      </w:r>
      <w:r w:rsidRPr="00782604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необходимые</w:t>
      </w:r>
      <w:r w:rsidRPr="00782604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этапы</w:t>
      </w:r>
      <w:r w:rsidRPr="00782604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подготовки</w:t>
      </w:r>
      <w:r w:rsidRPr="00782604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каждого</w:t>
      </w:r>
      <w:r w:rsidRPr="00782604">
        <w:rPr>
          <w:rFonts w:eastAsia="Times New Roman" w:cs="Times New Roman"/>
          <w:spacing w:val="22"/>
          <w:sz w:val="28"/>
          <w:szCs w:val="28"/>
        </w:rPr>
        <w:t xml:space="preserve"> с</w:t>
      </w:r>
      <w:r w:rsidRPr="00782604">
        <w:rPr>
          <w:rFonts w:eastAsia="Times New Roman" w:cs="Times New Roman"/>
          <w:sz w:val="28"/>
          <w:szCs w:val="28"/>
        </w:rPr>
        <w:t>отрудника,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включающие:</w:t>
      </w:r>
    </w:p>
    <w:p w14:paraId="089B2C55" w14:textId="77777777" w:rsidR="00782604" w:rsidRPr="00782604" w:rsidRDefault="00782604" w:rsidP="00782604">
      <w:pPr>
        <w:widowControl w:val="0"/>
        <w:numPr>
          <w:ilvl w:val="0"/>
          <w:numId w:val="10"/>
        </w:numPr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период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официального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введения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должность;</w:t>
      </w:r>
    </w:p>
    <w:p w14:paraId="440063E3" w14:textId="77777777" w:rsidR="00782604" w:rsidRPr="00782604" w:rsidRDefault="00782604" w:rsidP="00782604">
      <w:pPr>
        <w:widowControl w:val="0"/>
        <w:numPr>
          <w:ilvl w:val="0"/>
          <w:numId w:val="10"/>
        </w:numPr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pacing w:val="-1"/>
          <w:sz w:val="28"/>
          <w:szCs w:val="28"/>
        </w:rPr>
        <w:t>период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работы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</w:t>
      </w:r>
      <w:r w:rsidRPr="00782604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наблюдением</w:t>
      </w:r>
      <w:r w:rsidRPr="00782604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опытных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сотрудников;</w:t>
      </w:r>
    </w:p>
    <w:p w14:paraId="5E04DF58" w14:textId="77777777" w:rsidR="00782604" w:rsidRPr="00782604" w:rsidRDefault="00782604" w:rsidP="00782604">
      <w:pPr>
        <w:widowControl w:val="0"/>
        <w:numPr>
          <w:ilvl w:val="0"/>
          <w:numId w:val="10"/>
        </w:numPr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постоянную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подготовку</w:t>
      </w:r>
      <w:r w:rsidRPr="00782604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протяжении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служебной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деятельности.</w:t>
      </w:r>
    </w:p>
    <w:p w14:paraId="7BF911AD" w14:textId="77777777" w:rsidR="00782604" w:rsidRPr="00782604" w:rsidRDefault="00782604" w:rsidP="00782604">
      <w:pPr>
        <w:widowControl w:val="0"/>
        <w:tabs>
          <w:tab w:val="left" w:pos="1443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5.1.5.5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z w:val="28"/>
          <w:szCs w:val="28"/>
        </w:rPr>
        <w:t>се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сотрудники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имеют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должностные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инструкции,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утвержденные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руководителем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индивидуальным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назначенным ими лицом) и определяющие их служебные обязанности и связанную с ними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ответственность.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случае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новой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технологий,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труда,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правовых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актов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нормативных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должностные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инструкции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пересматриваются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порядке.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ведутся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записи,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подтверждающие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ознакомление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персонала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должностными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инструкциями.</w:t>
      </w:r>
    </w:p>
    <w:p w14:paraId="1D280A78" w14:textId="77777777" w:rsidR="00782604" w:rsidRPr="00782604" w:rsidRDefault="00782604" w:rsidP="00782604">
      <w:pPr>
        <w:widowControl w:val="0"/>
        <w:tabs>
          <w:tab w:val="left" w:pos="1398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5.1.5.6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лаборатории назначаются лица, отвечающие за определенные участки работ, 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частности за:</w:t>
      </w:r>
    </w:p>
    <w:p w14:paraId="2426515F" w14:textId="77777777" w:rsidR="00782604" w:rsidRPr="00782604" w:rsidRDefault="00782604" w:rsidP="00782604">
      <w:pPr>
        <w:widowControl w:val="0"/>
        <w:tabs>
          <w:tab w:val="left" w:pos="2306"/>
          <w:tab w:val="left" w:pos="3592"/>
          <w:tab w:val="left" w:pos="5302"/>
          <w:tab w:val="left" w:pos="6747"/>
          <w:tab w:val="left" w:pos="835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 xml:space="preserve">- хранение, проверку технического состояния, техническое </w:t>
      </w:r>
      <w:r w:rsidRPr="00782604">
        <w:rPr>
          <w:rFonts w:eastAsia="Times New Roman" w:cs="Times New Roman"/>
          <w:spacing w:val="-1"/>
          <w:sz w:val="28"/>
          <w:szCs w:val="28"/>
        </w:rPr>
        <w:t>обслуживание,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эксплуатацию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метрологическое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6D0C70B1" w14:textId="77777777" w:rsidR="00782604" w:rsidRPr="00782604" w:rsidRDefault="00782604" w:rsidP="00782604">
      <w:pPr>
        <w:widowControl w:val="0"/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ведение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фонда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нормативных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методических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документов;</w:t>
      </w:r>
    </w:p>
    <w:p w14:paraId="114C2593" w14:textId="77777777" w:rsidR="00782604" w:rsidRPr="00782604" w:rsidRDefault="00782604" w:rsidP="00782604">
      <w:pPr>
        <w:widowControl w:val="0"/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подготовку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заключений</w:t>
      </w:r>
      <w:r w:rsidRPr="00782604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(отчетов,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протоколов,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актов)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результатах</w:t>
      </w:r>
      <w:r w:rsidRPr="00782604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их</w:t>
      </w:r>
      <w:r w:rsidRPr="00782604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проверку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утверждение;</w:t>
      </w:r>
    </w:p>
    <w:p w14:paraId="314A21D7" w14:textId="77777777" w:rsidR="00782604" w:rsidRPr="00782604" w:rsidRDefault="00782604" w:rsidP="00782604">
      <w:pPr>
        <w:widowControl w:val="0"/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функционирование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менеджмента;</w:t>
      </w:r>
    </w:p>
    <w:p w14:paraId="0400F9BE" w14:textId="77777777" w:rsidR="00782604" w:rsidRPr="00782604" w:rsidRDefault="00782604" w:rsidP="00782604">
      <w:pPr>
        <w:widowControl w:val="0"/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ведение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хранение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документации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результатам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3479B030" w14:textId="77777777" w:rsidR="00782604" w:rsidRPr="00782604" w:rsidRDefault="00782604" w:rsidP="00782604">
      <w:pPr>
        <w:widowControl w:val="0"/>
        <w:autoSpaceDE w:val="0"/>
        <w:autoSpaceDN w:val="0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радиационную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безопасность,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учет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хранение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источников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ионизирующих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излучений.</w:t>
      </w:r>
    </w:p>
    <w:p w14:paraId="3B68E3D3" w14:textId="77777777" w:rsidR="00782604" w:rsidRPr="00782604" w:rsidRDefault="00782604" w:rsidP="00782604">
      <w:pPr>
        <w:widowControl w:val="0"/>
        <w:autoSpaceDE w:val="0"/>
        <w:autoSpaceDN w:val="0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45" w:name="_Toc73926924"/>
      <w:bookmarkStart w:id="46" w:name="_Toc75844844"/>
      <w:bookmarkStart w:id="47" w:name="_Toc75844907"/>
      <w:r w:rsidRPr="00782604">
        <w:rPr>
          <w:rFonts w:eastAsia="Times New Roman" w:cs="Times New Roman"/>
          <w:b/>
          <w:bCs/>
          <w:sz w:val="28"/>
          <w:szCs w:val="28"/>
        </w:rPr>
        <w:lastRenderedPageBreak/>
        <w:t>5.1.6  Документация</w:t>
      </w:r>
      <w:r w:rsidRPr="00782604">
        <w:rPr>
          <w:rFonts w:eastAsia="Times New Roman" w:cs="Times New Roman"/>
          <w:b/>
          <w:bCs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ЛНК</w:t>
      </w:r>
      <w:bookmarkEnd w:id="45"/>
      <w:r w:rsidRPr="00782604">
        <w:rPr>
          <w:rFonts w:eastAsia="Times New Roman" w:cs="Times New Roman"/>
          <w:b/>
          <w:bCs/>
          <w:sz w:val="28"/>
          <w:szCs w:val="28"/>
        </w:rPr>
        <w:t>.</w:t>
      </w:r>
      <w:bookmarkEnd w:id="46"/>
      <w:bookmarkEnd w:id="47"/>
    </w:p>
    <w:p w14:paraId="41F8ECF2" w14:textId="77777777" w:rsidR="00782604" w:rsidRPr="00782604" w:rsidRDefault="00782604" w:rsidP="00782604">
      <w:pPr>
        <w:widowControl w:val="0"/>
        <w:tabs>
          <w:tab w:val="left" w:pos="1362"/>
        </w:tabs>
        <w:autoSpaceDE w:val="0"/>
        <w:autoSpaceDN w:val="0"/>
        <w:ind w:firstLine="72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5.1.6.1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имеются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следующие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документы:</w:t>
      </w:r>
    </w:p>
    <w:p w14:paraId="05A6CAD9" w14:textId="77777777" w:rsidR="00782604" w:rsidRPr="00782604" w:rsidRDefault="00782604" w:rsidP="00782604">
      <w:pPr>
        <w:widowControl w:val="0"/>
        <w:tabs>
          <w:tab w:val="left" w:pos="1542"/>
        </w:tabs>
        <w:autoSpaceDE w:val="0"/>
        <w:autoSpaceDN w:val="0"/>
        <w:ind w:firstLine="72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Организационные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документы:</w:t>
      </w:r>
    </w:p>
    <w:p w14:paraId="6AC08C85" w14:textId="77777777" w:rsidR="00782604" w:rsidRPr="00782604" w:rsidRDefault="00782604" w:rsidP="00782604">
      <w:pPr>
        <w:widowControl w:val="0"/>
        <w:tabs>
          <w:tab w:val="left" w:pos="1366"/>
          <w:tab w:val="left" w:pos="3180"/>
          <w:tab w:val="left" w:pos="3574"/>
          <w:tab w:val="left" w:pos="5636"/>
          <w:tab w:val="left" w:pos="7026"/>
          <w:tab w:val="left" w:pos="8745"/>
          <w:tab w:val="left" w:pos="9496"/>
        </w:tabs>
        <w:autoSpaceDE w:val="0"/>
        <w:autoSpaceDN w:val="0"/>
        <w:ind w:firstLine="72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учредительные и регистрационные документы юридического лица или индивидуального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предпринимателя;</w:t>
      </w:r>
    </w:p>
    <w:p w14:paraId="77DBB22A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Положение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(если</w:t>
      </w:r>
      <w:r w:rsidRPr="00782604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лаборатория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является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подразделением юридического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предпринимателя);</w:t>
      </w:r>
    </w:p>
    <w:p w14:paraId="424EEC05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Паспорт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ЛНК.</w:t>
      </w:r>
    </w:p>
    <w:p w14:paraId="68C151E8" w14:textId="77777777" w:rsidR="00782604" w:rsidRPr="00782604" w:rsidRDefault="00782604" w:rsidP="00782604">
      <w:pPr>
        <w:widowControl w:val="0"/>
        <w:autoSpaceDE w:val="0"/>
        <w:autoSpaceDN w:val="0"/>
        <w:ind w:firstLine="72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Положении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описываются:</w:t>
      </w:r>
    </w:p>
    <w:p w14:paraId="5B70262B" w14:textId="77777777" w:rsidR="00782604" w:rsidRPr="00782604" w:rsidRDefault="00782604" w:rsidP="00782604">
      <w:pPr>
        <w:widowControl w:val="0"/>
        <w:tabs>
          <w:tab w:val="left" w:pos="1302"/>
        </w:tabs>
        <w:autoSpaceDE w:val="0"/>
        <w:autoSpaceDN w:val="0"/>
        <w:ind w:firstLine="72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статус,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административная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подчиненность,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структура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ЛНК;</w:t>
      </w:r>
    </w:p>
    <w:p w14:paraId="7875273E" w14:textId="77777777" w:rsidR="00782604" w:rsidRPr="00782604" w:rsidRDefault="00782604" w:rsidP="00782604">
      <w:pPr>
        <w:widowControl w:val="0"/>
        <w:tabs>
          <w:tab w:val="left" w:pos="1302"/>
        </w:tabs>
        <w:autoSpaceDE w:val="0"/>
        <w:autoSpaceDN w:val="0"/>
        <w:ind w:firstLine="72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цели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задачи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ЛНК;</w:t>
      </w:r>
    </w:p>
    <w:p w14:paraId="416F7DBE" w14:textId="77777777" w:rsidR="00782604" w:rsidRPr="00782604" w:rsidRDefault="00782604" w:rsidP="00782604">
      <w:pPr>
        <w:widowControl w:val="0"/>
        <w:tabs>
          <w:tab w:val="left" w:pos="1302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функции,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порядок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взаимодействия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подразделениями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подчиненность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структурных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единиц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(подразделений)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лаборатории;</w:t>
      </w:r>
    </w:p>
    <w:p w14:paraId="6D37C467" w14:textId="77777777" w:rsidR="00782604" w:rsidRPr="00782604" w:rsidRDefault="00782604" w:rsidP="00782604">
      <w:pPr>
        <w:widowControl w:val="0"/>
        <w:tabs>
          <w:tab w:val="left" w:pos="1302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права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обязанности ЛНК;</w:t>
      </w:r>
    </w:p>
    <w:p w14:paraId="0F769038" w14:textId="77777777" w:rsidR="00782604" w:rsidRPr="00782604" w:rsidRDefault="00782604" w:rsidP="00782604">
      <w:pPr>
        <w:widowControl w:val="0"/>
        <w:tabs>
          <w:tab w:val="left" w:pos="1302"/>
        </w:tabs>
        <w:autoSpaceDE w:val="0"/>
        <w:autoSpaceDN w:val="0"/>
        <w:ind w:firstLine="720"/>
        <w:jc w:val="both"/>
        <w:rPr>
          <w:rFonts w:eastAsia="Times New Roman" w:cs="Times New Roman"/>
          <w:spacing w:val="-57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порядок взаимодействия со сторонними юридическими и физическими лицами.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</w:p>
    <w:p w14:paraId="52875DEE" w14:textId="77777777" w:rsidR="00782604" w:rsidRPr="00782604" w:rsidRDefault="00782604" w:rsidP="00782604">
      <w:pPr>
        <w:widowControl w:val="0"/>
        <w:tabs>
          <w:tab w:val="left" w:pos="1302"/>
        </w:tabs>
        <w:autoSpaceDE w:val="0"/>
        <w:autoSpaceDN w:val="0"/>
        <w:ind w:firstLine="720"/>
        <w:jc w:val="both"/>
        <w:rPr>
          <w:rFonts w:eastAsia="Times New Roman" w:cs="Times New Roman"/>
          <w:spacing w:val="-2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Форма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Паспорта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(Ф02 03.23) </w:t>
      </w:r>
      <w:r w:rsidRPr="00782604">
        <w:rPr>
          <w:rFonts w:eastAsia="Times New Roman" w:cs="Times New Roman"/>
          <w:sz w:val="28"/>
          <w:szCs w:val="28"/>
        </w:rPr>
        <w:t>приведена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Приложениях к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настоящей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ДП.</w:t>
      </w:r>
    </w:p>
    <w:p w14:paraId="2E2B4609" w14:textId="77777777" w:rsidR="00782604" w:rsidRPr="00782604" w:rsidRDefault="00782604" w:rsidP="00782604">
      <w:pPr>
        <w:widowControl w:val="0"/>
        <w:tabs>
          <w:tab w:val="left" w:pos="1570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Организационно-методические документы:</w:t>
      </w:r>
    </w:p>
    <w:p w14:paraId="4D2A8130" w14:textId="77777777" w:rsidR="00782604" w:rsidRPr="00782604" w:rsidRDefault="00782604" w:rsidP="00782604">
      <w:pPr>
        <w:widowControl w:val="0"/>
        <w:tabs>
          <w:tab w:val="left" w:pos="1314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pacing w:val="-1"/>
          <w:sz w:val="28"/>
          <w:szCs w:val="28"/>
        </w:rPr>
        <w:t>- документация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(Руководство)</w:t>
      </w:r>
      <w:r w:rsidRPr="00782604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менеджменту;</w:t>
      </w:r>
    </w:p>
    <w:p w14:paraId="72AAF7EF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регистрационные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23F68270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эксплуатационные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входит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комплект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поставки средств (паспорт, руководство по эксплуатации, документы по техническому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обслуживанию,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ремонту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т.д.);</w:t>
      </w:r>
    </w:p>
    <w:p w14:paraId="42F6CAD8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графики поверки калибровки, аттестации, технического обслуживания и проверки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состояния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10D0973D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свидетельства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поверке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(калибровке,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аттестации);</w:t>
      </w:r>
    </w:p>
    <w:p w14:paraId="2D46BFAD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отчетные документы по входному контролю применяемых в ЛНК материалов 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(порошки,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суспензии, </w:t>
      </w:r>
      <w:proofErr w:type="spellStart"/>
      <w:r w:rsidRPr="00782604">
        <w:rPr>
          <w:rFonts w:eastAsia="Times New Roman" w:cs="Times New Roman"/>
          <w:sz w:val="28"/>
          <w:szCs w:val="28"/>
        </w:rPr>
        <w:t>пенетранты</w:t>
      </w:r>
      <w:proofErr w:type="spellEnd"/>
      <w:r w:rsidRPr="00782604">
        <w:rPr>
          <w:rFonts w:eastAsia="Times New Roman" w:cs="Times New Roman"/>
          <w:sz w:val="28"/>
          <w:szCs w:val="28"/>
        </w:rPr>
        <w:t>,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радиографические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пленки,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химические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реактивы).</w:t>
      </w:r>
    </w:p>
    <w:p w14:paraId="0E341263" w14:textId="77777777" w:rsidR="00782604" w:rsidRPr="00782604" w:rsidRDefault="00782604" w:rsidP="00782604">
      <w:pPr>
        <w:widowControl w:val="0"/>
        <w:tabs>
          <w:tab w:val="left" w:pos="1664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Нормативные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методические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областью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ЛНК:</w:t>
      </w:r>
    </w:p>
    <w:p w14:paraId="7EB21ED4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нормативные документы, регламентирующие технические требования к объектам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 и устанавливающие показатели качества (состояния) этих объектов, а также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конкретные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виды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(методы)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этих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объектов;</w:t>
      </w:r>
    </w:p>
    <w:p w14:paraId="12559411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методические документы, в которых определены виды (методы) 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закрепленных за лабораторией, установлены основные процедуры и параметры НК, даны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схемы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общие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 (рекомендации)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проведению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781E1CF9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технологические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инструкции,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технологические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карты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lastRenderedPageBreak/>
        <w:t>регламентирующие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порядок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(технологию)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конкретных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объектов.</w:t>
      </w:r>
    </w:p>
    <w:p w14:paraId="364A83A1" w14:textId="77777777" w:rsidR="00782604" w:rsidRPr="00782604" w:rsidRDefault="00782604" w:rsidP="00782604">
      <w:pPr>
        <w:widowControl w:val="0"/>
        <w:tabs>
          <w:tab w:val="left" w:pos="1554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5.1.6.2 Документы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включают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себя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следующую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информацию:</w:t>
      </w:r>
    </w:p>
    <w:p w14:paraId="63A8850A" w14:textId="77777777" w:rsidR="00782604" w:rsidRPr="00782604" w:rsidRDefault="00782604" w:rsidP="00782604">
      <w:pPr>
        <w:widowControl w:val="0"/>
        <w:tabs>
          <w:tab w:val="left" w:pos="1393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наименование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контроля,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которые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распространяется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документ;</w:t>
      </w:r>
    </w:p>
    <w:p w14:paraId="5304AA65" w14:textId="77777777" w:rsidR="00782604" w:rsidRPr="00782604" w:rsidRDefault="00782604" w:rsidP="00782604">
      <w:pPr>
        <w:widowControl w:val="0"/>
        <w:tabs>
          <w:tab w:val="left" w:pos="1393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метод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(вид)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7509D5C1" w14:textId="77777777" w:rsidR="00782604" w:rsidRPr="00782604" w:rsidRDefault="00782604" w:rsidP="00782604">
      <w:pPr>
        <w:widowControl w:val="0"/>
        <w:tabs>
          <w:tab w:val="left" w:pos="1834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- характеристики элементов объектов контроля (номенклатура, типоразмеры,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материал, заводские (инвентарные, регистрационные, учетные) номера), которые должны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быть проконтролированы;</w:t>
      </w:r>
      <w:proofErr w:type="gramEnd"/>
    </w:p>
    <w:p w14:paraId="155A50FD" w14:textId="77777777" w:rsidR="00782604" w:rsidRPr="00782604" w:rsidRDefault="00782604" w:rsidP="00782604">
      <w:pPr>
        <w:widowControl w:val="0"/>
        <w:tabs>
          <w:tab w:val="left" w:pos="1393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характеристики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выявленных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отклонений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(дефектов,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несоответствий);</w:t>
      </w:r>
    </w:p>
    <w:p w14:paraId="44E1C7C3" w14:textId="77777777" w:rsidR="00782604" w:rsidRPr="00782604" w:rsidRDefault="00782604" w:rsidP="00782604">
      <w:pPr>
        <w:widowControl w:val="0"/>
        <w:tabs>
          <w:tab w:val="left" w:pos="1393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параметры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(характеристики)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(или)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24B9531E" w14:textId="77777777" w:rsidR="00782604" w:rsidRPr="00782604" w:rsidRDefault="00782604" w:rsidP="00782604">
      <w:pPr>
        <w:widowControl w:val="0"/>
        <w:tabs>
          <w:tab w:val="left" w:pos="1393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объем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периодичность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74B6601D" w14:textId="77777777" w:rsidR="00782604" w:rsidRPr="00782604" w:rsidRDefault="00782604" w:rsidP="00782604">
      <w:pPr>
        <w:widowControl w:val="0"/>
        <w:tabs>
          <w:tab w:val="left" w:pos="1393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требования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исполнителям;</w:t>
      </w:r>
    </w:p>
    <w:p w14:paraId="13923DE9" w14:textId="77777777" w:rsidR="00782604" w:rsidRPr="00782604" w:rsidRDefault="00782604" w:rsidP="00782604">
      <w:pPr>
        <w:widowControl w:val="0"/>
        <w:tabs>
          <w:tab w:val="left" w:pos="1393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требования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применяемым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техническим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средствам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6C5DD368" w14:textId="77777777" w:rsidR="00782604" w:rsidRPr="00782604" w:rsidRDefault="00782604" w:rsidP="00782604">
      <w:pPr>
        <w:widowControl w:val="0"/>
        <w:tabs>
          <w:tab w:val="left" w:pos="1820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- требования к организации НК (обеспечение электроэнергией, водой, сжатым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воздухом,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оснащение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заземляющими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шинами,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вентиляцией,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защиты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источников излучения (постов электросварки, резки), освещенность (облученность) объекта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контроля, утилизация отработанных материалов, наличие строительных подмостей и лесов,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лестниц,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подъемников);</w:t>
      </w:r>
      <w:proofErr w:type="gramEnd"/>
    </w:p>
    <w:p w14:paraId="66842CB9" w14:textId="77777777" w:rsidR="00782604" w:rsidRPr="00782604" w:rsidRDefault="00782604" w:rsidP="00782604">
      <w:pPr>
        <w:widowControl w:val="0"/>
        <w:tabs>
          <w:tab w:val="left" w:pos="1453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порядок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77B49D48" w14:textId="77777777" w:rsidR="00782604" w:rsidRPr="00782604" w:rsidRDefault="00782604" w:rsidP="00782604">
      <w:pPr>
        <w:widowControl w:val="0"/>
        <w:tabs>
          <w:tab w:val="left" w:pos="1453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требования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выполнению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6702B875" w14:textId="77777777" w:rsidR="00782604" w:rsidRPr="00782604" w:rsidRDefault="00782604" w:rsidP="00782604">
      <w:pPr>
        <w:widowControl w:val="0"/>
        <w:tabs>
          <w:tab w:val="left" w:pos="1498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нормы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оценки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(критерии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состояния)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ссылки</w:t>
      </w:r>
      <w:r w:rsidRPr="00782604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содержащие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нормы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оценки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(критерии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состояния)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контроля:</w:t>
      </w:r>
    </w:p>
    <w:p w14:paraId="6E6B5085" w14:textId="77777777" w:rsidR="00782604" w:rsidRPr="00782604" w:rsidRDefault="00782604" w:rsidP="00782604">
      <w:pPr>
        <w:widowControl w:val="0"/>
        <w:tabs>
          <w:tab w:val="left" w:pos="767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требования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оформлению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результатов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формированию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выводов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интерпретаций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НК;</w:t>
      </w:r>
    </w:p>
    <w:p w14:paraId="25FCED5D" w14:textId="77777777" w:rsidR="00782604" w:rsidRPr="00782604" w:rsidRDefault="00782604" w:rsidP="00782604">
      <w:pPr>
        <w:widowControl w:val="0"/>
        <w:tabs>
          <w:tab w:val="left" w:pos="1513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требования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обеспечению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безопасности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732AC39A" w14:textId="77777777" w:rsidR="00782604" w:rsidRPr="00782604" w:rsidRDefault="00782604" w:rsidP="00782604">
      <w:pPr>
        <w:widowControl w:val="0"/>
        <w:tabs>
          <w:tab w:val="left" w:pos="1542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5.1.6.3 Документация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персоналу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лаборатории:</w:t>
      </w:r>
    </w:p>
    <w:p w14:paraId="4A9EDB56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должностные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инструкции;</w:t>
      </w:r>
    </w:p>
    <w:p w14:paraId="4B515DC4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материалы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обучению,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профессиональной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подготовке,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оценке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опытности,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аттестации, повышению квалификации и профессиональному опыту (в том числе копии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документов).</w:t>
      </w:r>
    </w:p>
    <w:p w14:paraId="0B86F4C9" w14:textId="77777777" w:rsidR="00782604" w:rsidRPr="00782604" w:rsidRDefault="00782604" w:rsidP="00782604">
      <w:pPr>
        <w:widowControl w:val="0"/>
        <w:tabs>
          <w:tab w:val="left" w:pos="1542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5.1.6.4 Документация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архиву:</w:t>
      </w:r>
    </w:p>
    <w:p w14:paraId="5369688F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инструкции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порядку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ведения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архива;</w:t>
      </w:r>
    </w:p>
    <w:p w14:paraId="0DDD0FDE" w14:textId="77777777" w:rsidR="00782604" w:rsidRPr="00782604" w:rsidRDefault="00782604" w:rsidP="00782604">
      <w:pPr>
        <w:widowControl w:val="0"/>
        <w:tabs>
          <w:tab w:val="left" w:pos="136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журнал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регистрации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архива.</w:t>
      </w:r>
    </w:p>
    <w:p w14:paraId="74B669EC" w14:textId="77777777" w:rsidR="00782604" w:rsidRPr="00782604" w:rsidRDefault="00782604" w:rsidP="00782604">
      <w:pPr>
        <w:widowControl w:val="0"/>
        <w:tabs>
          <w:tab w:val="left" w:pos="1362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5.1.6.5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z w:val="28"/>
          <w:szCs w:val="28"/>
        </w:rPr>
        <w:t>ся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документация,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используемая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ЛНК,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проходит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своевременную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актуализацию.</w:t>
      </w:r>
    </w:p>
    <w:p w14:paraId="150A7E5E" w14:textId="77777777" w:rsidR="00782604" w:rsidRPr="00782604" w:rsidRDefault="00782604" w:rsidP="00782604">
      <w:pPr>
        <w:widowControl w:val="0"/>
        <w:tabs>
          <w:tab w:val="left" w:pos="1376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5.1.6.6 Сведения о ремонтах, проверках технического состояния, поверках (калибровках,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аттестациях) действующих средств НК, вносятся в регистрационные документы сразу же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после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выдачи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ремонта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(поверки,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калибровки,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аттестации);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новых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заносятся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lastRenderedPageBreak/>
        <w:t>регистрационные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мере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поступления.</w:t>
      </w:r>
    </w:p>
    <w:p w14:paraId="4E9EAABF" w14:textId="77777777" w:rsidR="00782604" w:rsidRPr="00782604" w:rsidRDefault="00782604" w:rsidP="00782604">
      <w:pPr>
        <w:widowControl w:val="0"/>
        <w:tabs>
          <w:tab w:val="left" w:pos="1409"/>
        </w:tabs>
        <w:autoSpaceDE w:val="0"/>
        <w:autoSpaceDN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5.1.6.7</w:t>
      </w:r>
      <w:proofErr w:type="gramStart"/>
      <w:r w:rsidRPr="00782604">
        <w:rPr>
          <w:rFonts w:eastAsia="Times New Roman" w:cs="Times New Roman"/>
          <w:sz w:val="28"/>
          <w:szCs w:val="28"/>
        </w:rPr>
        <w:t> Н</w:t>
      </w:r>
      <w:proofErr w:type="gramEnd"/>
      <w:r w:rsidRPr="00782604">
        <w:rPr>
          <w:rFonts w:eastAsia="Times New Roman" w:cs="Times New Roman"/>
          <w:sz w:val="28"/>
          <w:szCs w:val="28"/>
        </w:rPr>
        <w:t>е реже одного раза в год Паспорт лаборатории пересматривается на предмет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внесения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возможных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изменений,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которые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оформляются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установленном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порядке.</w:t>
      </w:r>
    </w:p>
    <w:p w14:paraId="38094FFB" w14:textId="77777777" w:rsidR="00782604" w:rsidRPr="00782604" w:rsidRDefault="00782604" w:rsidP="00782604">
      <w:pPr>
        <w:widowControl w:val="0"/>
        <w:numPr>
          <w:ilvl w:val="2"/>
          <w:numId w:val="15"/>
        </w:numPr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48" w:name="_Toc73926925"/>
      <w:bookmarkStart w:id="49" w:name="_Toc75844845"/>
      <w:bookmarkStart w:id="50" w:name="_Toc75844908"/>
      <w:r w:rsidRPr="00782604">
        <w:rPr>
          <w:rFonts w:eastAsia="Times New Roman" w:cs="Times New Roman"/>
          <w:b/>
          <w:bCs/>
          <w:sz w:val="28"/>
          <w:szCs w:val="28"/>
        </w:rPr>
        <w:t>Проведение</w:t>
      </w:r>
      <w:r w:rsidRPr="00782604">
        <w:rPr>
          <w:rFonts w:eastAsia="Times New Roman" w:cs="Times New Roman"/>
          <w:b/>
          <w:bCs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НК</w:t>
      </w:r>
      <w:bookmarkEnd w:id="48"/>
      <w:bookmarkEnd w:id="49"/>
      <w:bookmarkEnd w:id="50"/>
    </w:p>
    <w:p w14:paraId="584E2DEB" w14:textId="77777777" w:rsidR="00782604" w:rsidRPr="00782604" w:rsidRDefault="00782604" w:rsidP="00782604">
      <w:pPr>
        <w:widowControl w:val="0"/>
        <w:tabs>
          <w:tab w:val="left" w:pos="137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5.1.7.1 Лаборатория должна проводить НК согласно области аттестации в соответствии 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законодательством Российской Федерации, нормативными правовыми актами, документами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 стандартизации и Системы НК, другими документами, устанавливающими требования 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проведению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4A447320" w14:textId="77777777" w:rsidR="00782604" w:rsidRPr="00782604" w:rsidRDefault="00782604" w:rsidP="00782604">
      <w:pPr>
        <w:widowControl w:val="0"/>
        <w:tabs>
          <w:tab w:val="left" w:pos="1369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5.1.7.2 Используемые в ЛНК виды (методы), объемы, последовательность и средства НК,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нормы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оценки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(критерии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состояния)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определяются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учетом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объектам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федеральными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нормами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правилами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промышленной безопасности, проектной (конструкторской), технической и технологической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документацией,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учетом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анализа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рисков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возможностей,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связанных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</w:p>
    <w:p w14:paraId="3F017BE6" w14:textId="77777777" w:rsidR="00782604" w:rsidRPr="00782604" w:rsidRDefault="00782604" w:rsidP="00782604">
      <w:pPr>
        <w:widowControl w:val="0"/>
        <w:tabs>
          <w:tab w:val="left" w:pos="1433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5.1.7.3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должен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быть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организован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внутренний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выполняемых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 проведению НК.</w:t>
      </w:r>
    </w:p>
    <w:p w14:paraId="36FB0843" w14:textId="77777777" w:rsidR="00782604" w:rsidRPr="00782604" w:rsidRDefault="00782604" w:rsidP="00782604">
      <w:pPr>
        <w:widowControl w:val="0"/>
        <w:tabs>
          <w:tab w:val="left" w:pos="136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5.1.7.4 Результаты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должны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своевременно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регистрироваться.</w:t>
      </w:r>
    </w:p>
    <w:p w14:paraId="5778C6C8" w14:textId="77777777" w:rsidR="00782604" w:rsidRPr="00782604" w:rsidRDefault="00782604" w:rsidP="00782604">
      <w:pPr>
        <w:widowControl w:val="0"/>
        <w:tabs>
          <w:tab w:val="left" w:pos="138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5.1.7.5 Сотрудники лаборатории должны иметь инструкции по безопасному проведению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осуществлении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требованиями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охраны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труда.</w:t>
      </w:r>
    </w:p>
    <w:p w14:paraId="4F6EDBB2" w14:textId="77777777" w:rsidR="00782604" w:rsidRPr="00782604" w:rsidRDefault="00782604" w:rsidP="00782604">
      <w:pPr>
        <w:widowControl w:val="0"/>
        <w:tabs>
          <w:tab w:val="left" w:pos="1477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5.1.7.6 Порядок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регистрации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хранения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должен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соответствовать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действующей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системе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менеджмента.</w:t>
      </w:r>
    </w:p>
    <w:p w14:paraId="6AEF0ADC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Результаты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каждому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методу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(виду)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содержать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проконтролированных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объектах,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параметрах,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объемах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браковочных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критериях, условиях НК (при необходимости), персонале, проводившем НК и выдавшим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(протокол,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отчет,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заключение),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перечень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документов,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используемых при НК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оценке его результатов, информацию о времени (дате)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выводы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несоответствии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объекта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установленным</w:t>
      </w:r>
      <w:proofErr w:type="gramEnd"/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требованиям.</w:t>
      </w:r>
    </w:p>
    <w:p w14:paraId="6F8099E6" w14:textId="77777777" w:rsidR="00782604" w:rsidRPr="00782604" w:rsidRDefault="00782604" w:rsidP="00782604">
      <w:pPr>
        <w:widowControl w:val="0"/>
        <w:tabs>
          <w:tab w:val="left" w:pos="1357"/>
          <w:tab w:val="left" w:pos="1501"/>
          <w:tab w:val="left" w:pos="2969"/>
          <w:tab w:val="left" w:pos="3766"/>
          <w:tab w:val="left" w:pos="5552"/>
          <w:tab w:val="left" w:pos="7443"/>
          <w:tab w:val="left" w:pos="953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5.1.7.7 Результаты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фиксируются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отчетной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(например,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журналах,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формулярах, заключениях, отчетах, актах, протоколах) с указанием фамилий, имен, отчеств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(при наличии) и подписями работников, </w:t>
      </w:r>
      <w:proofErr w:type="spellStart"/>
      <w:r w:rsidRPr="00782604">
        <w:rPr>
          <w:rFonts w:eastAsia="Times New Roman" w:cs="Times New Roman"/>
          <w:sz w:val="28"/>
          <w:szCs w:val="28"/>
        </w:rPr>
        <w:t>выполнявшихНК</w:t>
      </w:r>
      <w:proofErr w:type="spellEnd"/>
      <w:r w:rsidRPr="00782604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давших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заключение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результатам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НК.</w:t>
      </w:r>
      <w:proofErr w:type="gramEnd"/>
    </w:p>
    <w:p w14:paraId="339CEFB0" w14:textId="77777777" w:rsidR="00782604" w:rsidRPr="00782604" w:rsidRDefault="00782604" w:rsidP="00782604">
      <w:pPr>
        <w:widowControl w:val="0"/>
        <w:tabs>
          <w:tab w:val="left" w:pos="1388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5.1.7.8 Условия и сроки хранения результатов НК должны соответствовать требованиям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нормативных технических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методических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документов.</w:t>
      </w:r>
    </w:p>
    <w:p w14:paraId="26A3F267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Результаты НК хранятся в лаборатории в соответствии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 установленными правилами организации и ведения архива результатов НК</w:t>
      </w:r>
      <w:r w:rsidRPr="00782604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 менее 5 лет после проведения НК, за исключением результатов НК, вошедших в состав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документов,</w:t>
      </w:r>
      <w:r w:rsidRPr="00782604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lastRenderedPageBreak/>
        <w:t>основании</w:t>
      </w:r>
      <w:r w:rsidRPr="00782604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</w:t>
      </w:r>
      <w:r w:rsidRPr="00782604">
        <w:rPr>
          <w:rFonts w:eastAsia="Times New Roman" w:cs="Times New Roman"/>
          <w:spacing w:val="2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назначены</w:t>
      </w:r>
      <w:r w:rsidRPr="00782604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изменены</w:t>
      </w:r>
      <w:r w:rsidRPr="00782604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сроки</w:t>
      </w:r>
      <w:r w:rsidRPr="00782604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службы</w:t>
      </w:r>
      <w:r w:rsidRPr="00782604">
        <w:rPr>
          <w:rFonts w:eastAsia="Times New Roman" w:cs="Times New Roman"/>
          <w:spacing w:val="2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(ресурсы) объектов контроля. Срок хранения таких результатов в лаборатории должен быть не менее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срока,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установленного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этими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документами.</w:t>
      </w:r>
    </w:p>
    <w:p w14:paraId="7A972D7C" w14:textId="77777777" w:rsidR="00782604" w:rsidRPr="00782604" w:rsidRDefault="00782604" w:rsidP="00782604">
      <w:pPr>
        <w:widowControl w:val="0"/>
        <w:tabs>
          <w:tab w:val="left" w:pos="1419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5.1.7.9 Хранение и архивирование документов с результатами НК осуществляется 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бумажных носителях и (или) в форме электронных документов, подписанных усиленной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квалифицированной подписью, с возможностью резервного копирования и восстановления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документов.</w:t>
      </w:r>
    </w:p>
    <w:p w14:paraId="14B8E69C" w14:textId="77777777" w:rsidR="00782604" w:rsidRPr="00782604" w:rsidRDefault="00782604" w:rsidP="00782604">
      <w:pPr>
        <w:widowControl w:val="0"/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51" w:name="_Toc73926926"/>
      <w:bookmarkStart w:id="52" w:name="_Toc75844846"/>
      <w:bookmarkStart w:id="53" w:name="_Toc75844909"/>
      <w:r w:rsidRPr="00782604">
        <w:rPr>
          <w:rFonts w:eastAsia="Times New Roman" w:cs="Times New Roman"/>
          <w:b/>
          <w:bCs/>
          <w:sz w:val="28"/>
          <w:szCs w:val="28"/>
        </w:rPr>
        <w:t>5.1.8. Жалобы</w:t>
      </w:r>
      <w:r w:rsidRPr="00782604">
        <w:rPr>
          <w:rFonts w:eastAsia="Times New Roman" w:cs="Times New Roman"/>
          <w:b/>
          <w:bCs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(претензии)</w:t>
      </w:r>
      <w:bookmarkEnd w:id="51"/>
      <w:bookmarkEnd w:id="52"/>
      <w:bookmarkEnd w:id="53"/>
    </w:p>
    <w:p w14:paraId="1473AC31" w14:textId="77777777" w:rsidR="00782604" w:rsidRPr="00782604" w:rsidRDefault="00782604" w:rsidP="00782604">
      <w:pPr>
        <w:widowControl w:val="0"/>
        <w:tabs>
          <w:tab w:val="left" w:pos="151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5.1.8.1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разрабатываются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применяются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документированные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процедуры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рассмотрения жалоб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(претензий) заказчиков и других юридических и физических лиц 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ее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деятельности.</w:t>
      </w:r>
    </w:p>
    <w:p w14:paraId="34A18C26" w14:textId="77777777" w:rsidR="00782604" w:rsidRPr="00782604" w:rsidRDefault="00782604" w:rsidP="00782604">
      <w:pPr>
        <w:widowControl w:val="0"/>
        <w:tabs>
          <w:tab w:val="left" w:pos="1378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5.1.8.2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ЛНК все поступающие жалобы   (претензии) регистрируются, рассматриваются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 соответствии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 процедурами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системы менеджмента. Результаты рассмотрения, а также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принимаемые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ним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корректирующие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меры,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документируются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проводится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информирование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заинтересованных лиц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рассмотрения.</w:t>
      </w:r>
    </w:p>
    <w:p w14:paraId="348A580F" w14:textId="77777777" w:rsidR="00782604" w:rsidRPr="00782604" w:rsidRDefault="00782604" w:rsidP="00782604">
      <w:pPr>
        <w:widowControl w:val="0"/>
        <w:numPr>
          <w:ilvl w:val="1"/>
          <w:numId w:val="15"/>
        </w:numPr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54" w:name="_Toc73926927"/>
      <w:r w:rsidRPr="00782604">
        <w:rPr>
          <w:rFonts w:eastAsia="Times New Roman" w:cs="Times New Roman"/>
          <w:b/>
          <w:bCs/>
          <w:sz w:val="28"/>
          <w:szCs w:val="28"/>
        </w:rPr>
        <w:t xml:space="preserve"> </w:t>
      </w:r>
      <w:bookmarkStart w:id="55" w:name="_Toc75844847"/>
      <w:bookmarkStart w:id="56" w:name="_Toc75844910"/>
      <w:r w:rsidRPr="00782604">
        <w:rPr>
          <w:rFonts w:eastAsia="Times New Roman" w:cs="Times New Roman"/>
          <w:b/>
          <w:bCs/>
          <w:sz w:val="28"/>
          <w:szCs w:val="28"/>
        </w:rPr>
        <w:t>Порядок</w:t>
      </w:r>
      <w:r w:rsidRPr="00782604"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аттестации</w:t>
      </w:r>
      <w:r w:rsidRPr="00782604">
        <w:rPr>
          <w:rFonts w:eastAsia="Times New Roman" w:cs="Times New Roman"/>
          <w:b/>
          <w:bCs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ЛНК</w:t>
      </w:r>
      <w:bookmarkEnd w:id="54"/>
      <w:bookmarkEnd w:id="55"/>
      <w:bookmarkEnd w:id="56"/>
    </w:p>
    <w:p w14:paraId="3A611184" w14:textId="77777777" w:rsidR="00782604" w:rsidRPr="00782604" w:rsidRDefault="00782604" w:rsidP="00782604">
      <w:pPr>
        <w:widowControl w:val="0"/>
        <w:tabs>
          <w:tab w:val="left" w:pos="151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</w:t>
      </w:r>
      <w:proofErr w:type="gramStart"/>
      <w:r w:rsidRPr="00782604">
        <w:rPr>
          <w:rFonts w:eastAsia="Times New Roman" w:cs="Times New Roman"/>
          <w:sz w:val="28"/>
          <w:szCs w:val="28"/>
        </w:rPr>
        <w:t> Д</w:t>
      </w:r>
      <w:proofErr w:type="gramEnd"/>
      <w:r w:rsidRPr="00782604">
        <w:rPr>
          <w:rFonts w:eastAsia="Times New Roman" w:cs="Times New Roman"/>
          <w:sz w:val="28"/>
          <w:szCs w:val="28"/>
        </w:rPr>
        <w:t>ля проведения аттестации заявитель (юридическое лицо или индивидуальный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предприниматель, к которому принадлежит лаборатория) направляет заявку установленной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формы. Форма заявки Ф03 03.23 приведена в приложениях </w:t>
      </w:r>
      <w:proofErr w:type="gramStart"/>
      <w:r w:rsidRPr="00782604">
        <w:rPr>
          <w:rFonts w:eastAsia="Times New Roman" w:cs="Times New Roman"/>
          <w:sz w:val="28"/>
          <w:szCs w:val="28"/>
        </w:rPr>
        <w:t>к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настоящей ДП.</w:t>
      </w:r>
    </w:p>
    <w:p w14:paraId="38E9B52B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Документы,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составленные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иностранном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языке,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должны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быть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представлены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заверенным в установленном законодательством Российской Федерации порядке переводом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русский язык.</w:t>
      </w:r>
    </w:p>
    <w:p w14:paraId="78D7FFA5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Допускается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подача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электронном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виде,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числе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подписанных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электронной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подписью,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этом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сохраняются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все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необходимые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печати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подписи,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предусмотренные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формой заявки.</w:t>
      </w:r>
    </w:p>
    <w:p w14:paraId="117752A8" w14:textId="77777777" w:rsidR="00782604" w:rsidRPr="00782604" w:rsidRDefault="00782604" w:rsidP="00782604">
      <w:pPr>
        <w:widowControl w:val="0"/>
        <w:tabs>
          <w:tab w:val="left" w:pos="1484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5.2.2 Заявка на аттестацию от заявителя регистрируется, о получении заявки заявитель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уведомляется.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основании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определяется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трудоемкость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ЦОС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заключает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заявителем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соответствующий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договор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работ.</w:t>
      </w:r>
    </w:p>
    <w:p w14:paraId="29AAB84C" w14:textId="77777777" w:rsidR="00782604" w:rsidRPr="00782604" w:rsidRDefault="00782604" w:rsidP="00782604">
      <w:pPr>
        <w:widowControl w:val="0"/>
        <w:tabs>
          <w:tab w:val="left" w:pos="1553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5.2.3</w:t>
      </w:r>
      <w:proofErr w:type="gramStart"/>
      <w:r w:rsidRPr="00782604">
        <w:rPr>
          <w:rFonts w:eastAsia="Times New Roman" w:cs="Times New Roman"/>
          <w:sz w:val="28"/>
          <w:szCs w:val="28"/>
        </w:rPr>
        <w:t> Д</w:t>
      </w:r>
      <w:proofErr w:type="gramEnd"/>
      <w:r w:rsidRPr="00782604">
        <w:rPr>
          <w:rFonts w:eastAsia="Times New Roman" w:cs="Times New Roman"/>
          <w:sz w:val="28"/>
          <w:szCs w:val="28"/>
        </w:rPr>
        <w:t>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рассмотрению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заявителя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составления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отчета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рассмотрения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заявителя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ЦОС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формирует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экспертную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комиссию.</w:t>
      </w:r>
    </w:p>
    <w:p w14:paraId="156CF71B" w14:textId="77777777" w:rsidR="00782604" w:rsidRPr="00782604" w:rsidRDefault="00782604" w:rsidP="00782604">
      <w:pPr>
        <w:widowControl w:val="0"/>
        <w:tabs>
          <w:tab w:val="left" w:pos="1553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5.2.4 Порядок рассмотрения заявки, формирования экспертной комиссии, порядок организации работ по аккредитации изложен в ДП 03.06.2020 «Представление заявки на аккредитацию»</w:t>
      </w:r>
    </w:p>
    <w:p w14:paraId="105082D4" w14:textId="77777777" w:rsidR="00782604" w:rsidRPr="00782604" w:rsidRDefault="00782604" w:rsidP="00782604">
      <w:pPr>
        <w:widowControl w:val="0"/>
        <w:tabs>
          <w:tab w:val="left" w:pos="166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5.2.6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состав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экспертной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комиссии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ЦОС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может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привлекаемых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экспертов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консультантов.</w:t>
      </w:r>
    </w:p>
    <w:p w14:paraId="7BB7C572" w14:textId="77777777" w:rsidR="00782604" w:rsidRPr="00782604" w:rsidRDefault="00782604" w:rsidP="00782604">
      <w:pPr>
        <w:widowControl w:val="0"/>
        <w:tabs>
          <w:tab w:val="left" w:pos="151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5.2.7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озглавляет экспертную комиссию в качестве председателя эксперт, </w:t>
      </w:r>
      <w:r w:rsidRPr="00782604">
        <w:rPr>
          <w:rFonts w:eastAsia="Times New Roman" w:cs="Times New Roman"/>
          <w:sz w:val="28"/>
          <w:szCs w:val="28"/>
        </w:rPr>
        <w:lastRenderedPageBreak/>
        <w:t>работа 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которого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НОАЛ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является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основной.</w:t>
      </w:r>
    </w:p>
    <w:p w14:paraId="541E9CBA" w14:textId="77777777" w:rsidR="00782604" w:rsidRPr="00782604" w:rsidRDefault="00782604" w:rsidP="00782604">
      <w:pPr>
        <w:widowControl w:val="0"/>
        <w:tabs>
          <w:tab w:val="left" w:pos="151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5.2.8 Экспертиза документов заявителя осуществляется в соответствии с требованиями ДП 03.07.2020 «Экспертиза документов по аккредитации испытательных лабораторий».</w:t>
      </w:r>
    </w:p>
    <w:p w14:paraId="356F5E38" w14:textId="77777777" w:rsidR="00782604" w:rsidRPr="00782604" w:rsidRDefault="00782604" w:rsidP="00782604">
      <w:pPr>
        <w:widowControl w:val="0"/>
        <w:tabs>
          <w:tab w:val="left" w:pos="148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5.2.9 Проведение выездной оценки заявителя состоит из следующих этапов:</w:t>
      </w:r>
      <w:r w:rsidRPr="00782604">
        <w:rPr>
          <w:rFonts w:eastAsia="Times New Roman" w:cs="Times New Roman"/>
          <w:spacing w:val="-58"/>
          <w:sz w:val="28"/>
          <w:szCs w:val="28"/>
        </w:rPr>
        <w:t xml:space="preserve"> </w:t>
      </w:r>
    </w:p>
    <w:p w14:paraId="0C7E4B3C" w14:textId="77777777" w:rsidR="00782604" w:rsidRPr="00782604" w:rsidRDefault="00782604" w:rsidP="00782604">
      <w:pPr>
        <w:widowControl w:val="0"/>
        <w:tabs>
          <w:tab w:val="left" w:pos="148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проведение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предварительного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совещания;</w:t>
      </w:r>
    </w:p>
    <w:p w14:paraId="6418FBCF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проверка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месте;</w:t>
      </w:r>
    </w:p>
    <w:p w14:paraId="2D812B30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подготовка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выводов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м</w:t>
      </w:r>
      <w:r w:rsidRPr="00782604">
        <w:rPr>
          <w:rFonts w:eastAsia="Times New Roman" w:cs="Times New Roman"/>
          <w:sz w:val="28"/>
          <w:szCs w:val="28"/>
        </w:rPr>
        <w:t>есте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акта;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- </w:t>
      </w:r>
      <w:r w:rsidRPr="00782604">
        <w:rPr>
          <w:rFonts w:eastAsia="Times New Roman" w:cs="Times New Roman"/>
          <w:sz w:val="28"/>
          <w:szCs w:val="28"/>
        </w:rPr>
        <w:t>проведение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заключительного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совещания.</w:t>
      </w:r>
    </w:p>
    <w:p w14:paraId="4F6294FF" w14:textId="77777777" w:rsidR="00782604" w:rsidRPr="00782604" w:rsidRDefault="00782604" w:rsidP="00782604">
      <w:pPr>
        <w:widowControl w:val="0"/>
        <w:tabs>
          <w:tab w:val="left" w:pos="1827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5.2.10 Проверку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заявителя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проводят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непосредственно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нахождения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 заявителя. ЦОС согласовывает с заявителем сроки проведения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работ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 проверке.</w:t>
      </w:r>
    </w:p>
    <w:p w14:paraId="13FADC32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При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наличия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у заявителя нескольких постоянных мест осуществления деятельности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лаборатории,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осуществляются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каждом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нахождения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лаборатории.</w:t>
      </w:r>
    </w:p>
    <w:p w14:paraId="19DE30AD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При проведении проверки заявитель обеспечивает экспертной комиссии необходимые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 ее работы условия, предоставляет необходимые материалы, документы и средства 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демонстрирует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умение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персонала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выполнять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возложенные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функции.</w:t>
      </w:r>
    </w:p>
    <w:p w14:paraId="7BFE0D66" w14:textId="77777777" w:rsidR="00782604" w:rsidRPr="00782604" w:rsidRDefault="00782604" w:rsidP="00782604">
      <w:pPr>
        <w:widowControl w:val="0"/>
        <w:tabs>
          <w:tab w:val="left" w:pos="1743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5.2.11 Экспертная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комиссия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оценивает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все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подразделения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заявителя,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осуществляются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заявленные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проверяет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фактического состояния заявителя представленным документам, его способность выполнять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заявленные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функции.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Если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заявитель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имеет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подразделения,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находящиеся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другой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территории, эти подразделения также проходят проверку на месте. По результатам проверки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оформляется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Акт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оценки. Форма 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(Ф04 03.23) приведена в Приложениях к </w:t>
      </w:r>
      <w:proofErr w:type="gramStart"/>
      <w:r w:rsidRPr="00782604">
        <w:rPr>
          <w:rFonts w:eastAsia="Times New Roman" w:cs="Times New Roman"/>
          <w:sz w:val="28"/>
          <w:szCs w:val="28"/>
        </w:rPr>
        <w:t>настоящей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ДП.</w:t>
      </w:r>
    </w:p>
    <w:p w14:paraId="5C54F6DE" w14:textId="77777777" w:rsidR="00782604" w:rsidRPr="00782604" w:rsidRDefault="00782604" w:rsidP="00782604">
      <w:pPr>
        <w:widowControl w:val="0"/>
        <w:tabs>
          <w:tab w:val="left" w:pos="1743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5.2.12  Выездная оценка заявителя по месту осуществления деятельности осуществляется с учетом требований ДП 03.11.2020 «Выездная оценка».</w:t>
      </w:r>
    </w:p>
    <w:p w14:paraId="428F8362" w14:textId="77777777" w:rsidR="00782604" w:rsidRPr="00782604" w:rsidRDefault="00782604" w:rsidP="00782604">
      <w:pPr>
        <w:widowControl w:val="0"/>
        <w:tabs>
          <w:tab w:val="left" w:pos="148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5.2.13  Решения по вопросам аттестации принимает Комиссия по принятию решени</w:t>
      </w:r>
      <w:proofErr w:type="gramStart"/>
      <w:r w:rsidRPr="00782604">
        <w:rPr>
          <w:rFonts w:eastAsia="Times New Roman" w:cs="Times New Roman"/>
          <w:sz w:val="28"/>
          <w:szCs w:val="28"/>
        </w:rPr>
        <w:t>й(</w:t>
      </w:r>
      <w:proofErr w:type="gramEnd"/>
      <w:r w:rsidRPr="00782604">
        <w:rPr>
          <w:rFonts w:eastAsia="Times New Roman" w:cs="Times New Roman"/>
          <w:sz w:val="28"/>
          <w:szCs w:val="28"/>
        </w:rPr>
        <w:t>далее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Комиссия), работающая при ЦОС в соответствии с требованиями ДП 03.17.2020 «Принятие решения по аккредитации».</w:t>
      </w:r>
    </w:p>
    <w:p w14:paraId="16B00D30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Комиссия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принимает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решения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следующим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вопросам:</w:t>
      </w:r>
    </w:p>
    <w:p w14:paraId="7AF6A1F5" w14:textId="77777777" w:rsidR="00782604" w:rsidRPr="00782604" w:rsidRDefault="00782604" w:rsidP="00782604">
      <w:pPr>
        <w:widowControl w:val="0"/>
        <w:tabs>
          <w:tab w:val="left" w:pos="2070"/>
        </w:tabs>
        <w:autoSpaceDE w:val="0"/>
        <w:autoSpaceDN w:val="0"/>
        <w:spacing w:line="293" w:lineRule="exact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об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отказе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аттестации;</w:t>
      </w:r>
    </w:p>
    <w:p w14:paraId="62B024B2" w14:textId="77777777" w:rsidR="00782604" w:rsidRPr="00782604" w:rsidRDefault="00782604" w:rsidP="00782604">
      <w:pPr>
        <w:widowControl w:val="0"/>
        <w:tabs>
          <w:tab w:val="left" w:pos="2070"/>
        </w:tabs>
        <w:autoSpaceDE w:val="0"/>
        <w:autoSpaceDN w:val="0"/>
        <w:spacing w:line="293" w:lineRule="exact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по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определению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аттестации;</w:t>
      </w:r>
    </w:p>
    <w:p w14:paraId="1A7CA1B3" w14:textId="77777777" w:rsidR="00782604" w:rsidRPr="00782604" w:rsidRDefault="00782604" w:rsidP="00782604">
      <w:pPr>
        <w:widowControl w:val="0"/>
        <w:tabs>
          <w:tab w:val="left" w:pos="2070"/>
        </w:tabs>
        <w:autoSpaceDE w:val="0"/>
        <w:autoSpaceDN w:val="0"/>
        <w:spacing w:line="293" w:lineRule="exact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о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сроке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условиях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действия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свидетельства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аттестации;</w:t>
      </w:r>
    </w:p>
    <w:p w14:paraId="3A540C1F" w14:textId="77777777" w:rsidR="00782604" w:rsidRPr="00782604" w:rsidRDefault="00782604" w:rsidP="00782604">
      <w:pPr>
        <w:widowControl w:val="0"/>
        <w:tabs>
          <w:tab w:val="left" w:pos="2070"/>
        </w:tabs>
        <w:autoSpaceDE w:val="0"/>
        <w:autoSpaceDN w:val="0"/>
        <w:spacing w:line="237" w:lineRule="auto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об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инспекционном</w:t>
      </w:r>
      <w:r w:rsidRPr="00782604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контроле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течение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времени</w:t>
      </w:r>
      <w:r w:rsidRPr="00782604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действия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свидетельства</w:t>
      </w:r>
      <w:r w:rsidRPr="00782604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аттестации;</w:t>
      </w:r>
    </w:p>
    <w:p w14:paraId="4561CEAA" w14:textId="77777777" w:rsidR="00782604" w:rsidRPr="00782604" w:rsidRDefault="00782604" w:rsidP="00782604">
      <w:pPr>
        <w:widowControl w:val="0"/>
        <w:tabs>
          <w:tab w:val="left" w:pos="2070"/>
          <w:tab w:val="left" w:pos="2632"/>
          <w:tab w:val="left" w:pos="4520"/>
          <w:tab w:val="left" w:pos="6404"/>
          <w:tab w:val="left" w:pos="7916"/>
          <w:tab w:val="left" w:pos="9492"/>
        </w:tabs>
        <w:autoSpaceDE w:val="0"/>
        <w:autoSpaceDN w:val="0"/>
        <w:spacing w:line="237" w:lineRule="auto"/>
        <w:ind w:firstLine="737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об аннулировании (приостановке) аттестации, расширении или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ограничении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 аттестации.</w:t>
      </w:r>
    </w:p>
    <w:p w14:paraId="54421B96" w14:textId="77777777" w:rsidR="00782604" w:rsidRPr="00782604" w:rsidRDefault="00782604" w:rsidP="00782604">
      <w:pPr>
        <w:widowControl w:val="0"/>
        <w:tabs>
          <w:tab w:val="left" w:pos="2070"/>
          <w:tab w:val="left" w:pos="2632"/>
          <w:tab w:val="left" w:pos="4520"/>
          <w:tab w:val="left" w:pos="6404"/>
          <w:tab w:val="left" w:pos="7916"/>
          <w:tab w:val="left" w:pos="9492"/>
        </w:tabs>
        <w:autoSpaceDE w:val="0"/>
        <w:autoSpaceDN w:val="0"/>
        <w:spacing w:line="237" w:lineRule="auto"/>
        <w:ind w:firstLine="72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5.2.13 Порядок принятия решений изложен в ДП 03.17.2020</w:t>
      </w:r>
      <w:r w:rsidRPr="00782604">
        <w:rPr>
          <w:rFonts w:eastAsia="Times New Roman" w:cs="Times New Roman"/>
          <w:sz w:val="28"/>
          <w:szCs w:val="28"/>
        </w:rPr>
        <w:tab/>
        <w:t xml:space="preserve"> «Принятие решения </w:t>
      </w:r>
      <w:r w:rsidRPr="00782604">
        <w:rPr>
          <w:rFonts w:eastAsia="Times New Roman" w:cs="Times New Roman"/>
          <w:sz w:val="28"/>
          <w:szCs w:val="28"/>
        </w:rPr>
        <w:lastRenderedPageBreak/>
        <w:t>по аккредитации».</w:t>
      </w:r>
    </w:p>
    <w:p w14:paraId="07291C71" w14:textId="77777777" w:rsidR="00782604" w:rsidRPr="00782604" w:rsidRDefault="00782604" w:rsidP="00782604">
      <w:pPr>
        <w:widowControl w:val="0"/>
        <w:tabs>
          <w:tab w:val="left" w:pos="169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5.2.14</w:t>
      </w:r>
      <w:proofErr w:type="gramStart"/>
      <w:r w:rsidRPr="00782604">
        <w:rPr>
          <w:rFonts w:eastAsia="Times New Roman" w:cs="Times New Roman"/>
          <w:sz w:val="28"/>
          <w:szCs w:val="28"/>
        </w:rPr>
        <w:t> П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о результатам работы комиссии по принятию решений оформляется Отчет. Форма отчета (Ф05 03.23) приведена в приложениях к </w:t>
      </w:r>
      <w:proofErr w:type="gramStart"/>
      <w:r w:rsidRPr="00782604">
        <w:rPr>
          <w:rFonts w:eastAsia="Times New Roman" w:cs="Times New Roman"/>
          <w:sz w:val="28"/>
          <w:szCs w:val="28"/>
        </w:rPr>
        <w:t>настоящей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ДП. При положительном решении Комиссии по принятию решений ЦОС, 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срок,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превышающий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рабочих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дней,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оформляет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свидетельство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аттестации. Форма свидетельства об аттестации приведена в Приложениях </w:t>
      </w:r>
      <w:proofErr w:type="gramStart"/>
      <w:r w:rsidRPr="00782604">
        <w:rPr>
          <w:rFonts w:eastAsia="Times New Roman" w:cs="Times New Roman"/>
          <w:sz w:val="28"/>
          <w:szCs w:val="28"/>
        </w:rPr>
        <w:t>П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02.04.2020 «Положение о Независимом органе по аттестации лабораторий неразрушающего контроля».</w:t>
      </w:r>
    </w:p>
    <w:p w14:paraId="4F34D173" w14:textId="77777777" w:rsidR="00782604" w:rsidRPr="00782604" w:rsidRDefault="00782604" w:rsidP="00782604">
      <w:pPr>
        <w:widowControl w:val="0"/>
        <w:tabs>
          <w:tab w:val="left" w:pos="169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5.2.16</w:t>
      </w:r>
      <w:proofErr w:type="gramStart"/>
      <w:r w:rsidRPr="00782604">
        <w:rPr>
          <w:rFonts w:eastAsia="Times New Roman" w:cs="Times New Roman"/>
          <w:sz w:val="28"/>
          <w:szCs w:val="28"/>
        </w:rPr>
        <w:t> Н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а основании принятого решения об аттестации ЛНК, ОПК ЦОС в соответствии с требованиями ДП 03.20.2020 «Порядок ведения реестра испытательных лабораторий и оценщиков (экспертов)» вносит ЛНК в реестр аттестованных ЛНК. </w:t>
      </w:r>
    </w:p>
    <w:p w14:paraId="3853FDAC" w14:textId="77777777" w:rsidR="00782604" w:rsidRPr="00782604" w:rsidRDefault="00782604" w:rsidP="00782604">
      <w:pPr>
        <w:widowControl w:val="0"/>
        <w:tabs>
          <w:tab w:val="left" w:pos="169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5.2.17 Свидетельства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являются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бланками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строгой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отчетности. ЛНК считается аттестованной </w:t>
      </w:r>
      <w:proofErr w:type="gramStart"/>
      <w:r w:rsidRPr="00782604">
        <w:rPr>
          <w:rFonts w:eastAsia="Times New Roman" w:cs="Times New Roman"/>
          <w:sz w:val="28"/>
          <w:szCs w:val="28"/>
        </w:rPr>
        <w:t>с даты регистрации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в реестре Системы. </w:t>
      </w:r>
    </w:p>
    <w:p w14:paraId="0937819C" w14:textId="77777777" w:rsidR="00782604" w:rsidRPr="00782604" w:rsidRDefault="00782604" w:rsidP="00782604">
      <w:pPr>
        <w:widowControl w:val="0"/>
        <w:tabs>
          <w:tab w:val="left" w:pos="1676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5.2.18 Продолжительность проведения работ по аттестации ЛНК не превышает трех месяцев с момента получения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НОАЛ необходимых документов.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 подлежит аттестации, если она вновь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создана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 истек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срок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ранее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действовавшего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свидетельства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аттестации.</w:t>
      </w:r>
    </w:p>
    <w:p w14:paraId="3173F425" w14:textId="77777777" w:rsidR="00782604" w:rsidRPr="00782604" w:rsidRDefault="00782604" w:rsidP="00782604">
      <w:pPr>
        <w:widowControl w:val="0"/>
        <w:tabs>
          <w:tab w:val="left" w:pos="1789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5.2.19 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аттестуется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срок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более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лет.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выполняет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обязанности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постоянному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соответствию</w:t>
      </w:r>
      <w:r w:rsidRPr="00782604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настоящим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Правилам,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предоставление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возможности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наблюдения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ходом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проведении инспекционного контроля на месте деятельности, оплату расходов, связанных 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деятельностью по аттестации и инспекционному контролю, информированию об изменениях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 и др.</w:t>
      </w:r>
    </w:p>
    <w:p w14:paraId="486A0B4E" w14:textId="77777777" w:rsidR="00782604" w:rsidRPr="00782604" w:rsidRDefault="00782604" w:rsidP="00782604">
      <w:pPr>
        <w:widowControl w:val="0"/>
        <w:numPr>
          <w:ilvl w:val="1"/>
          <w:numId w:val="15"/>
        </w:numPr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57" w:name="_Toc73926928"/>
      <w:bookmarkStart w:id="58" w:name="_Toc75844848"/>
      <w:bookmarkStart w:id="59" w:name="_Toc75844911"/>
      <w:r w:rsidRPr="00782604">
        <w:rPr>
          <w:rFonts w:eastAsia="Times New Roman" w:cs="Times New Roman"/>
          <w:b/>
          <w:bCs/>
          <w:sz w:val="28"/>
          <w:szCs w:val="28"/>
        </w:rPr>
        <w:t>Контроль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за</w:t>
      </w:r>
      <w:r w:rsidRPr="00782604">
        <w:rPr>
          <w:rFonts w:eastAsia="Times New Roman" w:cs="Times New Roman"/>
          <w:b/>
          <w:bCs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деятельностью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b/>
          <w:bCs/>
          <w:sz w:val="28"/>
          <w:szCs w:val="28"/>
        </w:rPr>
        <w:t>аттестованных</w:t>
      </w:r>
      <w:proofErr w:type="gramEnd"/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ЛНК</w:t>
      </w:r>
      <w:bookmarkEnd w:id="57"/>
      <w:bookmarkEnd w:id="58"/>
      <w:bookmarkEnd w:id="59"/>
    </w:p>
    <w:p w14:paraId="27407D57" w14:textId="77777777" w:rsidR="00782604" w:rsidRPr="00782604" w:rsidRDefault="00782604" w:rsidP="00782604">
      <w:pPr>
        <w:widowControl w:val="0"/>
        <w:tabs>
          <w:tab w:val="left" w:pos="156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5.3.1 ЦОС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течение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срока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свидетельств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проводит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инспекционный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контроль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деятельностью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лабораторий,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направленный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оценку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непрерывного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настоящими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Правилами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требований.</w:t>
      </w:r>
    </w:p>
    <w:p w14:paraId="70152973" w14:textId="77777777" w:rsidR="00782604" w:rsidRPr="00782604" w:rsidRDefault="00782604" w:rsidP="00782604">
      <w:pPr>
        <w:widowControl w:val="0"/>
        <w:tabs>
          <w:tab w:val="left" w:pos="156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 xml:space="preserve">5.3.2 Инспекционный контроль за аттестованной ЛНК осуществляется с учетом требований ДП 03.08.2020 «Повторная оценка испытательных лабораторий  и инспекционный </w:t>
      </w:r>
      <w:proofErr w:type="gramStart"/>
      <w:r w:rsidRPr="00782604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их деятельностью».</w:t>
      </w:r>
    </w:p>
    <w:p w14:paraId="76E41F7A" w14:textId="77777777" w:rsidR="00782604" w:rsidRPr="00782604" w:rsidRDefault="00782604" w:rsidP="00782604">
      <w:pPr>
        <w:widowControl w:val="0"/>
        <w:tabs>
          <w:tab w:val="left" w:pos="169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5.3.3 Сроки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планового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инспекционного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назначаются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НОАЛ в зависимости от характера деятельности лаборатории в период от 12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18 месяцев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после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 или продления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аттестации.</w:t>
      </w:r>
    </w:p>
    <w:p w14:paraId="28989185" w14:textId="77777777" w:rsidR="00782604" w:rsidRPr="00782604" w:rsidRDefault="00782604" w:rsidP="00782604">
      <w:pPr>
        <w:widowControl w:val="0"/>
        <w:tabs>
          <w:tab w:val="left" w:pos="147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5.3.4 Внеплановый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инспекционный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контроль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проводится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следующих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случаях:</w:t>
      </w:r>
    </w:p>
    <w:p w14:paraId="00135B16" w14:textId="77777777" w:rsidR="00782604" w:rsidRPr="00782604" w:rsidRDefault="00782604" w:rsidP="00782604">
      <w:pPr>
        <w:widowControl w:val="0"/>
        <w:tabs>
          <w:tab w:val="left" w:pos="147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при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обоснованных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претензиях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заказчиков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других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заинтересованных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физических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качество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услуг,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предоставляемых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лабораторией;</w:t>
      </w:r>
    </w:p>
    <w:p w14:paraId="0199FE36" w14:textId="77777777" w:rsidR="00782604" w:rsidRPr="00782604" w:rsidRDefault="00782604" w:rsidP="00782604">
      <w:pPr>
        <w:widowControl w:val="0"/>
        <w:tabs>
          <w:tab w:val="left" w:pos="207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при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организационной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технической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реорганизации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лаборатории.</w:t>
      </w:r>
    </w:p>
    <w:p w14:paraId="0BBA1F56" w14:textId="77777777" w:rsidR="00782604" w:rsidRPr="00782604" w:rsidRDefault="00782604" w:rsidP="00782604">
      <w:pPr>
        <w:widowControl w:val="0"/>
        <w:tabs>
          <w:tab w:val="left" w:pos="1690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5.3.5 Неудовлетворительные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инспекционного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являются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lastRenderedPageBreak/>
        <w:t>основанием для приостановки или прекращения аттестации</w:t>
      </w:r>
      <w:r w:rsidRPr="00782604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(аннулирования свидетельства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аттестации)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ограничения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 по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решению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Комиссии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аттестации.</w:t>
      </w:r>
    </w:p>
    <w:p w14:paraId="7E50CC79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Основанием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аннулирования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свидетельства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является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также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изменение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юридического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статуса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аттестованной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лаборатории,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реорганизация</w:t>
      </w:r>
      <w:r w:rsidRPr="00782604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ликвидация юридического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прекращение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лаборатории.</w:t>
      </w:r>
    </w:p>
    <w:p w14:paraId="7CC1285F" w14:textId="77777777" w:rsidR="00782604" w:rsidRPr="00782604" w:rsidRDefault="00782604" w:rsidP="00782604">
      <w:pPr>
        <w:widowControl w:val="0"/>
        <w:numPr>
          <w:ilvl w:val="1"/>
          <w:numId w:val="15"/>
        </w:numPr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60" w:name="_Toc73926929"/>
      <w:bookmarkStart w:id="61" w:name="_Toc75844849"/>
      <w:bookmarkStart w:id="62" w:name="_Toc75844912"/>
      <w:r w:rsidRPr="00782604">
        <w:rPr>
          <w:rFonts w:eastAsia="Times New Roman" w:cs="Times New Roman"/>
          <w:b/>
          <w:bCs/>
          <w:sz w:val="28"/>
          <w:szCs w:val="28"/>
        </w:rPr>
        <w:t>Изменение</w:t>
      </w:r>
      <w:r w:rsidRPr="00782604">
        <w:rPr>
          <w:rFonts w:eastAsia="Times New Roman" w:cs="Times New Roman"/>
          <w:b/>
          <w:bCs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области</w:t>
      </w:r>
      <w:r w:rsidRPr="00782604">
        <w:rPr>
          <w:rFonts w:eastAsia="Times New Roman" w:cs="Times New Roman"/>
          <w:b/>
          <w:bCs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аттестации</w:t>
      </w:r>
      <w:bookmarkEnd w:id="60"/>
      <w:bookmarkEnd w:id="61"/>
      <w:bookmarkEnd w:id="62"/>
    </w:p>
    <w:p w14:paraId="1936BA3A" w14:textId="77777777" w:rsidR="00782604" w:rsidRPr="00782604" w:rsidRDefault="00782604" w:rsidP="00782604">
      <w:pPr>
        <w:widowControl w:val="0"/>
        <w:tabs>
          <w:tab w:val="left" w:pos="1527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5.4.1</w:t>
      </w:r>
      <w:proofErr w:type="gramStart"/>
      <w:r w:rsidRPr="00782604">
        <w:rPr>
          <w:rFonts w:eastAsia="Times New Roman" w:cs="Times New Roman"/>
          <w:sz w:val="28"/>
          <w:szCs w:val="28"/>
        </w:rPr>
        <w:t> Д</w:t>
      </w:r>
      <w:proofErr w:type="gramEnd"/>
      <w:r w:rsidRPr="00782604">
        <w:rPr>
          <w:rFonts w:eastAsia="Times New Roman" w:cs="Times New Roman"/>
          <w:sz w:val="28"/>
          <w:szCs w:val="28"/>
        </w:rPr>
        <w:t>ля изменения области аттестации, указанной в свидетельстве об аттестации,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заявитель направляет в НОАЛ заявку. На основании этой заявки НОАЛ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проводит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дополнительную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заявителя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согласно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п. 5.2 настоящей ДП</w:t>
      </w:r>
      <w:r w:rsidRPr="00782604">
        <w:rPr>
          <w:rFonts w:eastAsia="Times New Roman" w:cs="Times New Roman"/>
          <w:sz w:val="28"/>
          <w:szCs w:val="28"/>
        </w:rPr>
        <w:t>.</w:t>
      </w:r>
    </w:p>
    <w:p w14:paraId="63930455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случае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осуществления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необходимость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процедуру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дополнительной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проверки</w:t>
      </w:r>
      <w:r w:rsidRPr="00782604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устанавливает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НОАЛ</w:t>
      </w:r>
      <w:r w:rsidRPr="00782604">
        <w:rPr>
          <w:rFonts w:eastAsia="Times New Roman" w:cs="Times New Roman"/>
          <w:sz w:val="28"/>
          <w:szCs w:val="28"/>
        </w:rPr>
        <w:t>.</w:t>
      </w:r>
    </w:p>
    <w:p w14:paraId="1A1A12BD" w14:textId="77777777" w:rsidR="00782604" w:rsidRPr="00782604" w:rsidRDefault="00782604" w:rsidP="00782604">
      <w:pPr>
        <w:widowControl w:val="0"/>
        <w:tabs>
          <w:tab w:val="left" w:pos="148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5.4.2</w:t>
      </w:r>
      <w:proofErr w:type="gramStart"/>
      <w:r w:rsidRPr="00782604">
        <w:rPr>
          <w:rFonts w:eastAsia="Times New Roman" w:cs="Times New Roman"/>
          <w:sz w:val="28"/>
          <w:szCs w:val="28"/>
        </w:rPr>
        <w:t> П</w:t>
      </w:r>
      <w:proofErr w:type="gramEnd"/>
      <w:r w:rsidRPr="00782604">
        <w:rPr>
          <w:rFonts w:eastAsia="Times New Roman" w:cs="Times New Roman"/>
          <w:sz w:val="28"/>
          <w:szCs w:val="28"/>
        </w:rPr>
        <w:t>ри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положительных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результатах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дополнительной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НОАЛ</w:t>
      </w:r>
      <w:r w:rsidRPr="00782604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выдает новое свидетельство или новое приложение к свидетельству об аттестации взамен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действовавшего,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указанием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прежнего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срока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действия.</w:t>
      </w:r>
    </w:p>
    <w:p w14:paraId="754D98AD" w14:textId="77777777" w:rsidR="00782604" w:rsidRPr="00782604" w:rsidRDefault="00782604" w:rsidP="00782604">
      <w:pPr>
        <w:widowControl w:val="0"/>
        <w:numPr>
          <w:ilvl w:val="1"/>
          <w:numId w:val="15"/>
        </w:numPr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63" w:name="_Toc73926930"/>
      <w:bookmarkStart w:id="64" w:name="_Toc75844850"/>
      <w:bookmarkStart w:id="65" w:name="_Toc75844913"/>
      <w:r w:rsidRPr="00782604">
        <w:rPr>
          <w:rFonts w:eastAsia="Times New Roman" w:cs="Times New Roman"/>
          <w:b/>
          <w:bCs/>
          <w:sz w:val="28"/>
          <w:szCs w:val="28"/>
        </w:rPr>
        <w:t>Продление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аттестации</w:t>
      </w:r>
      <w:bookmarkEnd w:id="63"/>
      <w:bookmarkEnd w:id="64"/>
      <w:bookmarkEnd w:id="65"/>
    </w:p>
    <w:p w14:paraId="3CE711A5" w14:textId="77777777" w:rsidR="00782604" w:rsidRPr="00782604" w:rsidRDefault="00782604" w:rsidP="00782604">
      <w:pPr>
        <w:widowControl w:val="0"/>
        <w:tabs>
          <w:tab w:val="left" w:pos="150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5.5.1</w:t>
      </w:r>
      <w:proofErr w:type="gramStart"/>
      <w:r w:rsidRPr="00782604">
        <w:rPr>
          <w:rFonts w:eastAsia="Times New Roman" w:cs="Times New Roman"/>
          <w:sz w:val="28"/>
          <w:szCs w:val="28"/>
        </w:rPr>
        <w:t> Д</w:t>
      </w:r>
      <w:proofErr w:type="gramEnd"/>
      <w:r w:rsidRPr="00782604">
        <w:rPr>
          <w:rFonts w:eastAsia="Times New Roman" w:cs="Times New Roman"/>
          <w:sz w:val="28"/>
          <w:szCs w:val="28"/>
        </w:rPr>
        <w:t>ля продления срока действия свидетельства об аттестации ЛНК (юридическое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лицо или индивидуальный предприниматель, в состав которых входит ЛНК) за три месяца до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окончания срока действия свидетельства об аттестации направляет в ЦОС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заявку.</w:t>
      </w:r>
    </w:p>
    <w:p w14:paraId="079CB6E5" w14:textId="77777777" w:rsidR="00782604" w:rsidRPr="00782604" w:rsidRDefault="00782604" w:rsidP="00782604">
      <w:pPr>
        <w:widowControl w:val="0"/>
        <w:tabs>
          <w:tab w:val="left" w:pos="1589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5.5.2 ЦОС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основании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представленных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материалов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определяет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процедуру и объем работ по аттестации в соответствии с п. 5.2 настоящей ДП </w:t>
      </w:r>
      <w:proofErr w:type="spellStart"/>
      <w:r w:rsidRPr="00782604">
        <w:rPr>
          <w:rFonts w:eastAsia="Times New Roman" w:cs="Times New Roman"/>
          <w:sz w:val="28"/>
          <w:szCs w:val="28"/>
        </w:rPr>
        <w:t>применильно</w:t>
      </w:r>
      <w:proofErr w:type="spellEnd"/>
      <w:r w:rsidRPr="00782604">
        <w:rPr>
          <w:rFonts w:eastAsia="Times New Roman" w:cs="Times New Roman"/>
          <w:sz w:val="28"/>
          <w:szCs w:val="28"/>
        </w:rPr>
        <w:t xml:space="preserve"> к данному заявителю в зависимости от результатов предшествующей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аттестации.</w:t>
      </w:r>
    </w:p>
    <w:p w14:paraId="22211B67" w14:textId="77777777" w:rsidR="00782604" w:rsidRPr="00782604" w:rsidRDefault="00782604" w:rsidP="00782604">
      <w:pPr>
        <w:widowControl w:val="0"/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66" w:name="_Toc73926931"/>
      <w:bookmarkStart w:id="67" w:name="_Toc75844851"/>
      <w:bookmarkStart w:id="68" w:name="_Toc75844914"/>
      <w:r w:rsidRPr="00782604">
        <w:rPr>
          <w:rFonts w:eastAsia="Times New Roman" w:cs="Times New Roman"/>
          <w:b/>
          <w:bCs/>
          <w:sz w:val="28"/>
          <w:szCs w:val="28"/>
        </w:rPr>
        <w:t>5.6 Перерегистрация</w:t>
      </w:r>
      <w:bookmarkEnd w:id="66"/>
      <w:bookmarkEnd w:id="67"/>
      <w:bookmarkEnd w:id="68"/>
    </w:p>
    <w:p w14:paraId="6B24F856" w14:textId="77777777" w:rsidR="00782604" w:rsidRPr="00782604" w:rsidRDefault="00782604" w:rsidP="00782604">
      <w:pPr>
        <w:widowControl w:val="0"/>
        <w:tabs>
          <w:tab w:val="left" w:pos="1508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5.6.1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случае реорганизации аттестованного лица, в состав которого входит ЛНК, 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форме преобразования, слияния, присоединения и т.п., правопреемник аттестованного лица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обращается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ЦОС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заявлением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внесении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приложением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подтверждающих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реорганизацию.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Правопреемник аттестованного лица доказывает соответствие ЛНК требованиям настоящего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подтверждает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выполнять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требования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аттестованным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числе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проходить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оценку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(инспекционный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контроль)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установленные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настоящей ДП сроки.</w:t>
      </w:r>
    </w:p>
    <w:p w14:paraId="0457E4BF" w14:textId="77777777" w:rsidR="00782604" w:rsidRPr="00782604" w:rsidRDefault="00782604" w:rsidP="00782604">
      <w:pPr>
        <w:widowControl w:val="0"/>
        <w:tabs>
          <w:tab w:val="left" w:pos="1657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5.6.2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случае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реорганизации,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статуса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состав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входит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аттестованная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затрагивающих ее персонал, технические средства, помещения, организацию работ и место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может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быть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перерегистрирована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НОАЛ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основании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заявки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правопреемника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экспертизы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представленной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документации.</w:t>
      </w:r>
    </w:p>
    <w:p w14:paraId="3AEF1D46" w14:textId="77777777" w:rsidR="00782604" w:rsidRPr="00782604" w:rsidRDefault="00782604" w:rsidP="00782604">
      <w:pPr>
        <w:widowControl w:val="0"/>
        <w:tabs>
          <w:tab w:val="left" w:pos="156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lastRenderedPageBreak/>
        <w:t>5.6.3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z w:val="28"/>
          <w:szCs w:val="28"/>
        </w:rPr>
        <w:t>се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статусе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лица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индивидуального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предпринимателя, в состав которых входит аттестованная ЛНК, включая изменение адресов,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продление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прекращение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прохождении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инспекционного контроля на месте, НОАЛ передаются в ЦОС Системы. ОПК ЦОС вносит информацию в реестр </w:t>
      </w:r>
      <w:proofErr w:type="gramStart"/>
      <w:r w:rsidRPr="00782604">
        <w:rPr>
          <w:rFonts w:eastAsia="Times New Roman" w:cs="Times New Roman"/>
          <w:sz w:val="28"/>
          <w:szCs w:val="28"/>
        </w:rPr>
        <w:t>аттестованных</w:t>
      </w:r>
      <w:proofErr w:type="gramEnd"/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ЛНК.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Исключение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реестра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Pr="00782604">
        <w:rPr>
          <w:rFonts w:eastAsia="Times New Roman" w:cs="Times New Roman"/>
          <w:sz w:val="28"/>
          <w:szCs w:val="28"/>
        </w:rPr>
        <w:t>аттестованных</w:t>
      </w:r>
      <w:proofErr w:type="gramEnd"/>
      <w:r w:rsidRPr="00782604">
        <w:rPr>
          <w:rFonts w:eastAsia="Times New Roman" w:cs="Times New Roman"/>
          <w:sz w:val="28"/>
          <w:szCs w:val="28"/>
        </w:rPr>
        <w:t xml:space="preserve"> ЛНК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означает прекращение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ее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аттестации.</w:t>
      </w:r>
    </w:p>
    <w:p w14:paraId="0242CE84" w14:textId="77777777" w:rsidR="00782604" w:rsidRPr="00782604" w:rsidRDefault="00782604" w:rsidP="00782604">
      <w:pPr>
        <w:widowControl w:val="0"/>
        <w:autoSpaceDE w:val="0"/>
        <w:autoSpaceDN w:val="0"/>
        <w:jc w:val="both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69" w:name="_Toc73926932"/>
      <w:bookmarkStart w:id="70" w:name="_Toc75844852"/>
      <w:bookmarkStart w:id="71" w:name="_Toc75844915"/>
      <w:r w:rsidRPr="00782604">
        <w:rPr>
          <w:rFonts w:eastAsia="Times New Roman" w:cs="Times New Roman"/>
          <w:b/>
          <w:bCs/>
          <w:sz w:val="28"/>
          <w:szCs w:val="28"/>
        </w:rPr>
        <w:t>5.7  Приостановка,</w:t>
      </w:r>
      <w:r w:rsidRPr="00782604">
        <w:rPr>
          <w:rFonts w:eastAsia="Times New Roman" w:cs="Times New Roman"/>
          <w:b/>
          <w:bCs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отмена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действия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аттестации</w:t>
      </w:r>
      <w:r w:rsidRPr="00782604">
        <w:rPr>
          <w:rFonts w:eastAsia="Times New Roman" w:cs="Times New Roman"/>
          <w:b/>
          <w:bCs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или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сокращение области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аттестации</w:t>
      </w:r>
      <w:bookmarkEnd w:id="69"/>
      <w:bookmarkEnd w:id="70"/>
      <w:bookmarkEnd w:id="71"/>
    </w:p>
    <w:p w14:paraId="57F94763" w14:textId="77777777" w:rsidR="00782604" w:rsidRPr="00782604" w:rsidRDefault="00782604" w:rsidP="00782604">
      <w:pPr>
        <w:widowControl w:val="0"/>
        <w:numPr>
          <w:ilvl w:val="2"/>
          <w:numId w:val="16"/>
        </w:numPr>
        <w:tabs>
          <w:tab w:val="left" w:pos="148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Аттестация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может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быть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приостановлена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случае:</w:t>
      </w:r>
    </w:p>
    <w:p w14:paraId="11348BF8" w14:textId="77777777" w:rsidR="00782604" w:rsidRPr="00782604" w:rsidRDefault="00782604" w:rsidP="00782604">
      <w:pPr>
        <w:widowControl w:val="0"/>
        <w:tabs>
          <w:tab w:val="left" w:pos="108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не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устранения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выявленных несоответствий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установленные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сроки;</w:t>
      </w:r>
    </w:p>
    <w:p w14:paraId="27EA5BE6" w14:textId="77777777" w:rsidR="00782604" w:rsidRPr="00782604" w:rsidRDefault="00782604" w:rsidP="00782604">
      <w:pPr>
        <w:widowControl w:val="0"/>
        <w:tabs>
          <w:tab w:val="left" w:pos="1114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 наличие обоснованных</w:t>
      </w:r>
      <w:r w:rsidRPr="00782604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претензий</w:t>
      </w:r>
      <w:r w:rsidRPr="00782604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</w:t>
      </w:r>
      <w:r w:rsidRPr="00782604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2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(на</w:t>
      </w:r>
      <w:r w:rsidRPr="00782604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период</w:t>
      </w:r>
      <w:r w:rsidRPr="00782604">
        <w:rPr>
          <w:rFonts w:eastAsia="Times New Roman" w:cs="Times New Roman"/>
          <w:spacing w:val="2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</w:t>
      </w:r>
      <w:r w:rsidRPr="00782604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непланового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инспекционного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контроля);</w:t>
      </w:r>
    </w:p>
    <w:p w14:paraId="64D43FDF" w14:textId="77777777" w:rsidR="00782604" w:rsidRPr="00782604" w:rsidRDefault="00782604" w:rsidP="00782604">
      <w:pPr>
        <w:widowControl w:val="0"/>
        <w:tabs>
          <w:tab w:val="left" w:pos="108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нарушения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договорных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обязательств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с ООО «</w:t>
      </w:r>
      <w:proofErr w:type="spellStart"/>
      <w:r w:rsidRPr="00782604">
        <w:rPr>
          <w:rFonts w:eastAsia="Times New Roman" w:cs="Times New Roman"/>
          <w:spacing w:val="-8"/>
          <w:sz w:val="28"/>
          <w:szCs w:val="28"/>
        </w:rPr>
        <w:t>ДСААиПС</w:t>
      </w:r>
      <w:proofErr w:type="spellEnd"/>
      <w:r w:rsidRPr="00782604">
        <w:rPr>
          <w:rFonts w:eastAsia="Times New Roman" w:cs="Times New Roman"/>
          <w:spacing w:val="-8"/>
          <w:sz w:val="28"/>
          <w:szCs w:val="28"/>
        </w:rPr>
        <w:t>»;</w:t>
      </w:r>
    </w:p>
    <w:p w14:paraId="3DA34C7E" w14:textId="77777777" w:rsidR="00782604" w:rsidRPr="00782604" w:rsidRDefault="00782604" w:rsidP="00782604">
      <w:pPr>
        <w:widowControl w:val="0"/>
        <w:tabs>
          <w:tab w:val="left" w:pos="1081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решения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аттестованной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приостановке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деятельности.</w:t>
      </w:r>
    </w:p>
    <w:p w14:paraId="3CBA48A1" w14:textId="77777777" w:rsidR="00782604" w:rsidRPr="00782604" w:rsidRDefault="00782604" w:rsidP="00782604">
      <w:pPr>
        <w:widowControl w:val="0"/>
        <w:tabs>
          <w:tab w:val="left" w:pos="1482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5.7.2 Аттестация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может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быть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отменена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следующих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случаях:</w:t>
      </w:r>
    </w:p>
    <w:p w14:paraId="51810D92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выявление</w:t>
      </w:r>
      <w:r w:rsidRPr="00782604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значительных</w:t>
      </w:r>
      <w:r w:rsidRPr="00782604">
        <w:rPr>
          <w:rFonts w:eastAsia="Times New Roman" w:cs="Times New Roman"/>
          <w:spacing w:val="3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несоответствий</w:t>
      </w:r>
      <w:r w:rsidRPr="00782604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(или)</w:t>
      </w:r>
      <w:r w:rsidRPr="00782604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систематическое</w:t>
      </w:r>
      <w:r w:rsidRPr="00782604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невыполнение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 </w:t>
      </w:r>
      <w:r w:rsidRPr="00782604">
        <w:rPr>
          <w:rFonts w:eastAsia="Times New Roman" w:cs="Times New Roman"/>
          <w:sz w:val="28"/>
          <w:szCs w:val="28"/>
        </w:rPr>
        <w:t>требований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настоящих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Правил;</w:t>
      </w:r>
    </w:p>
    <w:p w14:paraId="5EF28602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самостоятельное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решение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аттестованной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прекращении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аттестации;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ликвидация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лаборатории;</w:t>
      </w:r>
    </w:p>
    <w:p w14:paraId="190BF11E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 нарушение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договорных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обязательств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с ООО «</w:t>
      </w:r>
      <w:proofErr w:type="spellStart"/>
      <w:r w:rsidRPr="00782604">
        <w:rPr>
          <w:rFonts w:eastAsia="Times New Roman" w:cs="Times New Roman"/>
          <w:spacing w:val="-8"/>
          <w:sz w:val="28"/>
          <w:szCs w:val="28"/>
        </w:rPr>
        <w:t>ДСААиПС</w:t>
      </w:r>
      <w:proofErr w:type="spellEnd"/>
      <w:r w:rsidRPr="00782604">
        <w:rPr>
          <w:rFonts w:eastAsia="Times New Roman" w:cs="Times New Roman"/>
          <w:spacing w:val="-8"/>
          <w:sz w:val="28"/>
          <w:szCs w:val="28"/>
        </w:rPr>
        <w:t>»</w:t>
      </w:r>
      <w:r w:rsidRPr="00782604">
        <w:rPr>
          <w:rFonts w:eastAsia="Times New Roman" w:cs="Times New Roman"/>
          <w:sz w:val="28"/>
          <w:szCs w:val="28"/>
        </w:rPr>
        <w:t>.</w:t>
      </w:r>
    </w:p>
    <w:p w14:paraId="7A2DBF12" w14:textId="77777777" w:rsidR="00782604" w:rsidRPr="00782604" w:rsidRDefault="00782604" w:rsidP="00782604">
      <w:pPr>
        <w:widowControl w:val="0"/>
        <w:tabs>
          <w:tab w:val="left" w:pos="1508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5.7.3 Область аттестации лаборатории может быть сокращена путем исключения тех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частей, в которых лаборатория не удовлетворяет требованиям настоящих Правил, а также 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основании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самостоятельного решения лаборатории.</w:t>
      </w:r>
    </w:p>
    <w:p w14:paraId="48081810" w14:textId="77777777" w:rsidR="00782604" w:rsidRPr="00782604" w:rsidRDefault="00782604" w:rsidP="00782604">
      <w:pPr>
        <w:widowControl w:val="0"/>
        <w:tabs>
          <w:tab w:val="left" w:pos="1525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5.7.4 Решение о приостановке или отмене действия аттестации либо о сокращении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области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принимает Комиссия по 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после рассмотрения документов,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свидетельствующих о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невозможности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продолжения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действия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аттестации.</w:t>
      </w:r>
    </w:p>
    <w:p w14:paraId="799007AF" w14:textId="77777777" w:rsidR="00782604" w:rsidRPr="00782604" w:rsidRDefault="00782604" w:rsidP="00782604">
      <w:pPr>
        <w:widowControl w:val="0"/>
        <w:tabs>
          <w:tab w:val="left" w:pos="1609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5.7.5 НОАЛ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извещает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ЛНК и ЦОС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принятом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решении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письменном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виде.</w:t>
      </w:r>
    </w:p>
    <w:p w14:paraId="2583B7AA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После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отмены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действия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ЛНК </w:t>
      </w:r>
      <w:r w:rsidRPr="00782604">
        <w:rPr>
          <w:rFonts w:eastAsia="Times New Roman" w:cs="Times New Roman"/>
          <w:sz w:val="28"/>
          <w:szCs w:val="28"/>
        </w:rPr>
        <w:t>должна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вернуть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оригиналы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свидетельства об аттестации и приложения к нему в НОАЛ. НОАЛ направляет информацию об изменении статуса ЛНК в ЦОС для внесения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изменений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реестр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аттестованных</w:t>
      </w:r>
      <w:r w:rsidRPr="00782604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ЛНК.</w:t>
      </w:r>
    </w:p>
    <w:p w14:paraId="4929CE99" w14:textId="77777777" w:rsidR="00782604" w:rsidRPr="00782604" w:rsidRDefault="00782604" w:rsidP="00782604">
      <w:pPr>
        <w:widowControl w:val="0"/>
        <w:numPr>
          <w:ilvl w:val="1"/>
          <w:numId w:val="16"/>
        </w:numPr>
        <w:autoSpaceDE w:val="0"/>
        <w:autoSpaceDN w:val="0"/>
        <w:ind w:right="1469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72" w:name="_Toc73926933"/>
      <w:r w:rsidRPr="00782604">
        <w:rPr>
          <w:rFonts w:eastAsia="Times New Roman" w:cs="Times New Roman"/>
          <w:b/>
          <w:bCs/>
          <w:sz w:val="28"/>
          <w:szCs w:val="28"/>
        </w:rPr>
        <w:t xml:space="preserve"> </w:t>
      </w:r>
      <w:bookmarkStart w:id="73" w:name="_Toc75844853"/>
      <w:bookmarkStart w:id="74" w:name="_Toc75844916"/>
      <w:r w:rsidRPr="00782604">
        <w:rPr>
          <w:rFonts w:eastAsia="Times New Roman" w:cs="Times New Roman"/>
          <w:b/>
          <w:bCs/>
          <w:sz w:val="28"/>
          <w:szCs w:val="28"/>
        </w:rPr>
        <w:t>Ведение</w:t>
      </w:r>
      <w:r w:rsidRPr="00782604">
        <w:rPr>
          <w:rFonts w:eastAsia="Times New Roman" w:cs="Times New Roman"/>
          <w:b/>
          <w:bCs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записей,</w:t>
      </w:r>
      <w:r w:rsidRPr="00782604">
        <w:rPr>
          <w:rFonts w:eastAsia="Times New Roman" w:cs="Times New Roman"/>
          <w:b/>
          <w:bCs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касающихся</w:t>
      </w:r>
      <w:r w:rsidRPr="00782604"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ЛНК</w:t>
      </w:r>
      <w:bookmarkEnd w:id="72"/>
      <w:bookmarkEnd w:id="73"/>
      <w:bookmarkEnd w:id="74"/>
    </w:p>
    <w:p w14:paraId="63E79541" w14:textId="77777777" w:rsidR="00782604" w:rsidRPr="00782604" w:rsidRDefault="00782604" w:rsidP="00782604">
      <w:pPr>
        <w:widowControl w:val="0"/>
        <w:tabs>
          <w:tab w:val="left" w:pos="1518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 w:rsidRPr="00782604">
        <w:rPr>
          <w:rFonts w:eastAsia="Times New Roman" w:cs="Times New Roman"/>
          <w:sz w:val="28"/>
          <w:szCs w:val="28"/>
        </w:rPr>
        <w:t>5.8.1 НОАЛ обеспечивает регистрацию, учет и хранение документов 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материалов,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касающихся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ЛНК</w:t>
      </w:r>
      <w:r w:rsidRPr="00782604">
        <w:rPr>
          <w:rFonts w:eastAsia="Times New Roman" w:cs="Times New Roman"/>
          <w:sz w:val="28"/>
          <w:szCs w:val="28"/>
        </w:rPr>
        <w:t>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включая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соответствующую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переписку,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заявки на аттестации, документы, представленные для аттестации,</w:t>
      </w:r>
      <w:r w:rsidRPr="00782604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акты и записи по оценке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результаты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инспекционного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протоколы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рассмотрения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вопросов, относящихся к подтверждению, продлению, приостановлению, сокращению или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 xml:space="preserve">отмене аттестации, перерегистрации, изменению </w:t>
      </w:r>
      <w:r w:rsidRPr="00782604">
        <w:rPr>
          <w:rFonts w:eastAsia="Times New Roman" w:cs="Times New Roman"/>
          <w:sz w:val="28"/>
          <w:szCs w:val="28"/>
        </w:rPr>
        <w:lastRenderedPageBreak/>
        <w:t>места деятельности, копии свидетельств об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аттестации.</w:t>
      </w:r>
      <w:proofErr w:type="gramEnd"/>
    </w:p>
    <w:p w14:paraId="4655B801" w14:textId="77777777" w:rsidR="00782604" w:rsidRPr="00782604" w:rsidRDefault="00782604" w:rsidP="00782604">
      <w:pPr>
        <w:widowControl w:val="0"/>
        <w:tabs>
          <w:tab w:val="left" w:pos="1518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5.8.2 ЦОС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ведет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учет:</w:t>
      </w:r>
    </w:p>
    <w:p w14:paraId="6180CC96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структурных и качественных изменений, связанных с деятельностью лаборатории, 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также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мест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юридических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фактических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адресов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платежных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реквизитов;</w:t>
      </w:r>
    </w:p>
    <w:p w14:paraId="2535889C" w14:textId="77777777" w:rsidR="00782604" w:rsidRPr="00782604" w:rsidRDefault="00782604" w:rsidP="00782604">
      <w:pPr>
        <w:widowControl w:val="0"/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- жалоб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претензий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деятельности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лаборатории.</w:t>
      </w:r>
    </w:p>
    <w:p w14:paraId="11C694A7" w14:textId="77777777" w:rsidR="00782604" w:rsidRPr="00782604" w:rsidRDefault="00782604" w:rsidP="00782604">
      <w:pPr>
        <w:widowControl w:val="0"/>
        <w:tabs>
          <w:tab w:val="left" w:pos="1563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5.8.3</w:t>
      </w:r>
      <w:proofErr w:type="gramStart"/>
      <w:r w:rsidRPr="00782604">
        <w:rPr>
          <w:rFonts w:eastAsia="Times New Roman" w:cs="Times New Roman"/>
          <w:sz w:val="28"/>
          <w:szCs w:val="28"/>
        </w:rPr>
        <w:t> В</w:t>
      </w:r>
      <w:proofErr w:type="gramEnd"/>
      <w:r w:rsidRPr="00782604">
        <w:rPr>
          <w:rFonts w:eastAsia="Times New Roman" w:cs="Times New Roman"/>
          <w:sz w:val="28"/>
          <w:szCs w:val="28"/>
        </w:rPr>
        <w:t>се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статуса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аттестованной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хранятся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 </w:t>
      </w:r>
      <w:r w:rsidRPr="00782604">
        <w:rPr>
          <w:rFonts w:eastAsia="Times New Roman" w:cs="Times New Roman"/>
          <w:sz w:val="28"/>
          <w:szCs w:val="28"/>
        </w:rPr>
        <w:t>НОАЛ,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который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передает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информацию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этом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ЦОС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внесения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изменений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реестр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аттестованных</w:t>
      </w:r>
      <w:r w:rsidRPr="00782604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лабораторий.</w:t>
      </w:r>
    </w:p>
    <w:p w14:paraId="0A418531" w14:textId="77777777" w:rsidR="00782604" w:rsidRPr="00782604" w:rsidRDefault="00782604" w:rsidP="00782604">
      <w:pPr>
        <w:widowControl w:val="0"/>
        <w:tabs>
          <w:tab w:val="left" w:pos="1563"/>
        </w:tabs>
        <w:autoSpaceDE w:val="0"/>
        <w:autoSpaceDN w:val="0"/>
        <w:ind w:firstLine="737"/>
        <w:jc w:val="both"/>
        <w:rPr>
          <w:rFonts w:eastAsia="Times New Roman" w:cs="Times New Roman"/>
          <w:sz w:val="28"/>
          <w:szCs w:val="28"/>
        </w:rPr>
      </w:pPr>
    </w:p>
    <w:p w14:paraId="0E9F56F6" w14:textId="77777777" w:rsidR="00782604" w:rsidRPr="00782604" w:rsidRDefault="00782604" w:rsidP="00782604">
      <w:pPr>
        <w:widowControl w:val="0"/>
        <w:autoSpaceDE w:val="0"/>
        <w:autoSpaceDN w:val="0"/>
        <w:jc w:val="both"/>
        <w:rPr>
          <w:rFonts w:eastAsia="Times New Roman" w:cs="Times New Roman"/>
        </w:rPr>
        <w:sectPr w:rsidR="00782604" w:rsidRPr="00782604">
          <w:pgSz w:w="11910" w:h="16840"/>
          <w:pgMar w:top="1040" w:right="560" w:bottom="2000" w:left="900" w:header="0" w:footer="1739" w:gutter="0"/>
          <w:cols w:space="720"/>
        </w:sectPr>
      </w:pPr>
    </w:p>
    <w:p w14:paraId="11D7CAA6" w14:textId="77777777" w:rsidR="00782604" w:rsidRPr="00782604" w:rsidRDefault="00782604" w:rsidP="00782604">
      <w:pPr>
        <w:widowControl w:val="0"/>
        <w:autoSpaceDE w:val="0"/>
        <w:autoSpaceDN w:val="0"/>
        <w:ind w:right="1469" w:firstLine="709"/>
        <w:outlineLvl w:val="0"/>
        <w:rPr>
          <w:rFonts w:eastAsia="Times New Roman" w:cs="Arial"/>
          <w:b/>
          <w:bCs/>
          <w:sz w:val="28"/>
          <w:szCs w:val="28"/>
        </w:rPr>
      </w:pPr>
      <w:bookmarkStart w:id="75" w:name="_Toc73926934"/>
      <w:bookmarkStart w:id="76" w:name="_Toc75844854"/>
      <w:bookmarkStart w:id="77" w:name="_Toc75844917"/>
      <w:r w:rsidRPr="00782604">
        <w:rPr>
          <w:rFonts w:eastAsia="Times New Roman" w:cs="Arial"/>
          <w:b/>
          <w:bCs/>
          <w:sz w:val="28"/>
          <w:szCs w:val="28"/>
        </w:rPr>
        <w:lastRenderedPageBreak/>
        <w:t>6. Приложения.</w:t>
      </w:r>
      <w:bookmarkEnd w:id="75"/>
      <w:bookmarkEnd w:id="76"/>
      <w:bookmarkEnd w:id="77"/>
      <w:r w:rsidRPr="00782604">
        <w:rPr>
          <w:rFonts w:eastAsia="Times New Roman" w:cs="Arial"/>
          <w:b/>
          <w:bCs/>
          <w:sz w:val="28"/>
          <w:szCs w:val="28"/>
        </w:rPr>
        <w:t xml:space="preserve"> </w:t>
      </w:r>
    </w:p>
    <w:p w14:paraId="1E860D63" w14:textId="77777777" w:rsidR="00782604" w:rsidRPr="00782604" w:rsidRDefault="00782604" w:rsidP="00782604">
      <w:pPr>
        <w:widowControl w:val="0"/>
        <w:autoSpaceDE w:val="0"/>
        <w:autoSpaceDN w:val="0"/>
        <w:ind w:left="1836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78" w:name="_Toc73926937"/>
    </w:p>
    <w:p w14:paraId="17BC4298" w14:textId="77777777" w:rsidR="00782604" w:rsidRPr="00782604" w:rsidRDefault="00782604" w:rsidP="00782604">
      <w:pPr>
        <w:widowControl w:val="0"/>
        <w:autoSpaceDE w:val="0"/>
        <w:autoSpaceDN w:val="0"/>
        <w:ind w:left="1836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79" w:name="_Toc75844855"/>
      <w:bookmarkStart w:id="80" w:name="_Toc75844918"/>
      <w:r w:rsidRPr="00782604">
        <w:rPr>
          <w:rFonts w:eastAsia="Times New Roman" w:cs="Times New Roman"/>
          <w:b/>
          <w:bCs/>
          <w:sz w:val="28"/>
          <w:szCs w:val="28"/>
        </w:rPr>
        <w:t>Ф01 03.23</w:t>
      </w:r>
      <w:bookmarkEnd w:id="78"/>
      <w:bookmarkEnd w:id="79"/>
      <w:bookmarkEnd w:id="80"/>
    </w:p>
    <w:p w14:paraId="2C537A77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2"/>
        </w:rPr>
      </w:pPr>
    </w:p>
    <w:p w14:paraId="198DF861" w14:textId="77777777" w:rsidR="00782604" w:rsidRPr="00782604" w:rsidRDefault="00782604" w:rsidP="00782604">
      <w:pPr>
        <w:widowControl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Перечень областей аттестации ЛНК.</w:t>
      </w:r>
    </w:p>
    <w:p w14:paraId="767E7036" w14:textId="77777777" w:rsidR="00782604" w:rsidRPr="00782604" w:rsidRDefault="00782604" w:rsidP="00782604">
      <w:pPr>
        <w:widowControl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Наименование объектов контроля</w:t>
      </w:r>
    </w:p>
    <w:p w14:paraId="6BA3B2B0" w14:textId="77777777" w:rsidR="00782604" w:rsidRPr="00782604" w:rsidRDefault="00782604" w:rsidP="00782604">
      <w:pPr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Объекты котлонадзора:</w:t>
      </w:r>
    </w:p>
    <w:p w14:paraId="020AF983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61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Паровые и водогрейные котлы</w:t>
      </w:r>
    </w:p>
    <w:p w14:paraId="7A12B588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68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Электрические котлы</w:t>
      </w:r>
    </w:p>
    <w:p w14:paraId="3ACB2349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82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Сосуды, работающие под давлением свыше 0,07 МПа</w:t>
      </w:r>
    </w:p>
    <w:p w14:paraId="1E15821C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77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Трубопроводы пара и горячей воды с рабочим давлением пара более 0,07 МПа и температурой воды свыше 115</w:t>
      </w:r>
      <w:proofErr w:type="gram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°С</w:t>
      </w:r>
      <w:proofErr w:type="gramEnd"/>
    </w:p>
    <w:p w14:paraId="3A2D36CD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82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Барокамеры</w:t>
      </w:r>
    </w:p>
    <w:p w14:paraId="739C2D03" w14:textId="77777777" w:rsidR="00782604" w:rsidRPr="00782604" w:rsidRDefault="00782604" w:rsidP="00782604">
      <w:pPr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Системы газоснабжения (газораспределения):</w:t>
      </w:r>
    </w:p>
    <w:p w14:paraId="4977C46D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603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Наружные газопроводы</w:t>
      </w:r>
    </w:p>
    <w:p w14:paraId="12B75880" w14:textId="77777777" w:rsidR="00782604" w:rsidRPr="00782604" w:rsidRDefault="00782604" w:rsidP="00782604">
      <w:pPr>
        <w:widowControl w:val="0"/>
        <w:numPr>
          <w:ilvl w:val="2"/>
          <w:numId w:val="17"/>
        </w:numPr>
        <w:tabs>
          <w:tab w:val="left" w:pos="785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Наружные газопроводы стальные</w:t>
      </w:r>
    </w:p>
    <w:p w14:paraId="1ECAE43E" w14:textId="77777777" w:rsidR="00782604" w:rsidRPr="00782604" w:rsidRDefault="00782604" w:rsidP="00782604">
      <w:pPr>
        <w:widowControl w:val="0"/>
        <w:numPr>
          <w:ilvl w:val="2"/>
          <w:numId w:val="17"/>
        </w:numPr>
        <w:tabs>
          <w:tab w:val="left" w:pos="792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Наружные газопроводы из полиэтиленовых и композиционных материалов</w:t>
      </w:r>
    </w:p>
    <w:p w14:paraId="68A2EBC6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792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Внутренние газопроводы стальные</w:t>
      </w:r>
    </w:p>
    <w:p w14:paraId="4D3BEF2F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603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Детали и узлы, газовое оборудование</w:t>
      </w:r>
    </w:p>
    <w:p w14:paraId="0F53B944" w14:textId="77777777" w:rsidR="00782604" w:rsidRPr="00782604" w:rsidRDefault="00782604" w:rsidP="00782604">
      <w:pPr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Подъемные сооружения:</w:t>
      </w:r>
    </w:p>
    <w:p w14:paraId="19F71B5B" w14:textId="77777777" w:rsidR="00782604" w:rsidRPr="00782604" w:rsidRDefault="00782604" w:rsidP="00782604">
      <w:pPr>
        <w:widowControl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3.1 Грузоподъемные краны</w:t>
      </w:r>
    </w:p>
    <w:p w14:paraId="37E127A2" w14:textId="77777777" w:rsidR="00782604" w:rsidRPr="00782604" w:rsidRDefault="00782604" w:rsidP="00782604">
      <w:pPr>
        <w:widowControl w:val="0"/>
        <w:numPr>
          <w:ilvl w:val="0"/>
          <w:numId w:val="18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Подъемники (вышки)</w:t>
      </w:r>
    </w:p>
    <w:p w14:paraId="53BA46D2" w14:textId="77777777" w:rsidR="00782604" w:rsidRPr="00782604" w:rsidRDefault="00782604" w:rsidP="00782604">
      <w:pPr>
        <w:widowControl w:val="0"/>
        <w:numPr>
          <w:ilvl w:val="0"/>
          <w:numId w:val="18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Канатные дороги</w:t>
      </w:r>
    </w:p>
    <w:p w14:paraId="2C3BBF61" w14:textId="77777777" w:rsidR="00782604" w:rsidRPr="00782604" w:rsidRDefault="00782604" w:rsidP="00782604">
      <w:pPr>
        <w:widowControl w:val="0"/>
        <w:numPr>
          <w:ilvl w:val="0"/>
          <w:numId w:val="18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Фуникулеры</w:t>
      </w:r>
    </w:p>
    <w:p w14:paraId="0B29C4F5" w14:textId="77777777" w:rsidR="00782604" w:rsidRPr="00782604" w:rsidRDefault="00782604" w:rsidP="00782604">
      <w:pPr>
        <w:widowControl w:val="0"/>
        <w:numPr>
          <w:ilvl w:val="0"/>
          <w:numId w:val="18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Эскалаторы</w:t>
      </w:r>
    </w:p>
    <w:p w14:paraId="5C75A0E0" w14:textId="77777777" w:rsidR="00782604" w:rsidRPr="00782604" w:rsidRDefault="00782604" w:rsidP="00782604">
      <w:pPr>
        <w:widowControl w:val="0"/>
        <w:numPr>
          <w:ilvl w:val="0"/>
          <w:numId w:val="18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Лифты</w:t>
      </w:r>
    </w:p>
    <w:p w14:paraId="27A9A238" w14:textId="77777777" w:rsidR="00782604" w:rsidRPr="00782604" w:rsidRDefault="00782604" w:rsidP="00782604">
      <w:pPr>
        <w:widowControl w:val="0"/>
        <w:numPr>
          <w:ilvl w:val="0"/>
          <w:numId w:val="18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Краны-трубоукладчики</w:t>
      </w:r>
    </w:p>
    <w:p w14:paraId="31C106F3" w14:textId="77777777" w:rsidR="00782604" w:rsidRPr="00782604" w:rsidRDefault="00782604" w:rsidP="00782604">
      <w:pPr>
        <w:widowControl w:val="0"/>
        <w:numPr>
          <w:ilvl w:val="0"/>
          <w:numId w:val="18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Краны-манипуляторы</w:t>
      </w:r>
    </w:p>
    <w:p w14:paraId="5534727D" w14:textId="77777777" w:rsidR="00782604" w:rsidRPr="00782604" w:rsidRDefault="00782604" w:rsidP="00782604">
      <w:pPr>
        <w:widowControl w:val="0"/>
        <w:numPr>
          <w:ilvl w:val="0"/>
          <w:numId w:val="18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Платформы подъемные для инвалидов</w:t>
      </w:r>
    </w:p>
    <w:p w14:paraId="581919EC" w14:textId="77777777" w:rsidR="00782604" w:rsidRPr="00782604" w:rsidRDefault="00782604" w:rsidP="00782604">
      <w:pPr>
        <w:widowControl w:val="0"/>
        <w:numPr>
          <w:ilvl w:val="0"/>
          <w:numId w:val="18"/>
        </w:numPr>
        <w:tabs>
          <w:tab w:val="left" w:pos="715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Крановые пути</w:t>
      </w:r>
    </w:p>
    <w:p w14:paraId="56045DE1" w14:textId="77777777" w:rsidR="00782604" w:rsidRPr="00782604" w:rsidRDefault="00782604" w:rsidP="00782604">
      <w:pPr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Объекты горнорудной промышленности:</w:t>
      </w:r>
    </w:p>
    <w:p w14:paraId="00927734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50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Здания и сооружения поверхностных комплексов рудников, обогатительных фабрик, фабрик </w:t>
      </w: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окомкования</w:t>
      </w:r>
      <w:proofErr w:type="spellEnd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аглофабрик</w:t>
      </w:r>
      <w:proofErr w:type="spellEnd"/>
    </w:p>
    <w:p w14:paraId="0DF3C00A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Шахтные подъемные машины</w:t>
      </w:r>
    </w:p>
    <w:p w14:paraId="5B1AF14F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Горно-транспортное</w:t>
      </w:r>
      <w:proofErr w:type="gramEnd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горно-обогатительное оборудование</w:t>
      </w:r>
    </w:p>
    <w:p w14:paraId="33A85973" w14:textId="77777777" w:rsidR="00782604" w:rsidRPr="00782604" w:rsidRDefault="00782604" w:rsidP="00782604">
      <w:pPr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Объекты угольной промышленности:</w:t>
      </w:r>
    </w:p>
    <w:p w14:paraId="5C7C68AB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Шахтные подъемные машины</w:t>
      </w:r>
    </w:p>
    <w:p w14:paraId="2BC8446F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Вентиляторы главного проветривания</w:t>
      </w:r>
    </w:p>
    <w:p w14:paraId="3CF627C6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Горно-транспортное</w:t>
      </w:r>
      <w:proofErr w:type="gramEnd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углеобогатительное оборудование</w:t>
      </w:r>
    </w:p>
    <w:p w14:paraId="4A609B6A" w14:textId="77777777" w:rsidR="00782604" w:rsidRPr="00782604" w:rsidRDefault="00782604" w:rsidP="00782604">
      <w:pPr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Оборудование нефтяной и газовой промышленности:</w:t>
      </w:r>
    </w:p>
    <w:p w14:paraId="77370C18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Оборудование для бурения скважин</w:t>
      </w:r>
    </w:p>
    <w:p w14:paraId="15D7E5B7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Оборудование для эксплуатации скважин</w:t>
      </w:r>
    </w:p>
    <w:p w14:paraId="16944DAA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596"/>
        </w:tabs>
        <w:autoSpaceDE w:val="0"/>
        <w:autoSpaceDN w:val="0"/>
        <w:ind w:firstLine="4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Оборудование для освоения и ремонта скважин</w:t>
      </w:r>
    </w:p>
    <w:p w14:paraId="52741E5E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61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Оборудование </w:t>
      </w: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газонефтеперекачивающих</w:t>
      </w:r>
      <w:proofErr w:type="spellEnd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станций</w:t>
      </w:r>
    </w:p>
    <w:p w14:paraId="4BBDCB0C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61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Газонефтепродуктопроводы</w:t>
      </w:r>
      <w:proofErr w:type="spellEnd"/>
    </w:p>
    <w:p w14:paraId="4B236F77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61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Резервуары для нефти и нефтепродуктов</w:t>
      </w:r>
    </w:p>
    <w:p w14:paraId="2977F57C" w14:textId="77777777" w:rsidR="00782604" w:rsidRPr="00782604" w:rsidRDefault="00782604" w:rsidP="00782604">
      <w:pPr>
        <w:widowControl w:val="0"/>
        <w:numPr>
          <w:ilvl w:val="0"/>
          <w:numId w:val="17"/>
        </w:numPr>
        <w:tabs>
          <w:tab w:val="left" w:pos="503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Оборудование металлургической промышленности:</w:t>
      </w:r>
    </w:p>
    <w:p w14:paraId="7A1153EF" w14:textId="77777777" w:rsidR="00782604" w:rsidRPr="00782604" w:rsidRDefault="00782604" w:rsidP="00782604">
      <w:pPr>
        <w:widowControl w:val="0"/>
        <w:numPr>
          <w:ilvl w:val="1"/>
          <w:numId w:val="17"/>
        </w:numPr>
        <w:tabs>
          <w:tab w:val="left" w:pos="604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Металлоконструкции технических устройств, зданий и сооружений</w:t>
      </w:r>
    </w:p>
    <w:p w14:paraId="05CDF961" w14:textId="77777777" w:rsidR="00782604" w:rsidRPr="00782604" w:rsidRDefault="00782604" w:rsidP="00782604">
      <w:pPr>
        <w:widowControl w:val="0"/>
        <w:numPr>
          <w:ilvl w:val="0"/>
          <w:numId w:val="19"/>
        </w:numPr>
        <w:tabs>
          <w:tab w:val="left" w:pos="503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2. Газопроводы технологических газов</w:t>
      </w:r>
    </w:p>
    <w:p w14:paraId="49E4B3F6" w14:textId="77777777" w:rsidR="00782604" w:rsidRPr="00782604" w:rsidRDefault="00782604" w:rsidP="00782604">
      <w:pPr>
        <w:widowControl w:val="0"/>
        <w:numPr>
          <w:ilvl w:val="1"/>
          <w:numId w:val="19"/>
        </w:numPr>
        <w:tabs>
          <w:tab w:val="left" w:pos="61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Цапфы </w:t>
      </w: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чугуновозов</w:t>
      </w:r>
      <w:proofErr w:type="spellEnd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стальковшей</w:t>
      </w:r>
      <w:proofErr w:type="spellEnd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металлоразливочных</w:t>
      </w:r>
      <w:proofErr w:type="spellEnd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ковшей</w:t>
      </w:r>
    </w:p>
    <w:p w14:paraId="65D8C745" w14:textId="77777777" w:rsidR="00782604" w:rsidRPr="00782604" w:rsidRDefault="00782604" w:rsidP="00782604">
      <w:pPr>
        <w:widowControl w:val="0"/>
        <w:numPr>
          <w:ilvl w:val="0"/>
          <w:numId w:val="19"/>
        </w:numPr>
        <w:tabs>
          <w:tab w:val="left" w:pos="503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Оборудование взрывопожароопасных и химически опасных производств:</w:t>
      </w:r>
    </w:p>
    <w:p w14:paraId="48619947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760"/>
          <w:tab w:val="center" w:pos="3130"/>
          <w:tab w:val="right" w:pos="6094"/>
          <w:tab w:val="right" w:pos="6478"/>
          <w:tab w:val="left" w:pos="6685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Оборудование</w:t>
      </w: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химических</w:t>
      </w:r>
      <w:proofErr w:type="gramEnd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ab/>
        <w:t>нефтехимических и</w:t>
      </w: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ab/>
        <w:t>нефтеперерабатывающих</w:t>
      </w:r>
    </w:p>
    <w:p w14:paraId="63421241" w14:textId="77777777" w:rsidR="00782604" w:rsidRPr="00782604" w:rsidRDefault="00782604" w:rsidP="00782604">
      <w:pPr>
        <w:widowControl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производств, </w:t>
      </w:r>
      <w:proofErr w:type="gram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работающее</w:t>
      </w:r>
      <w:proofErr w:type="gramEnd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 давлением до 16 МПа</w:t>
      </w:r>
    </w:p>
    <w:p w14:paraId="78C3432B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760"/>
          <w:tab w:val="center" w:pos="3130"/>
          <w:tab w:val="right" w:pos="6094"/>
          <w:tab w:val="right" w:pos="6478"/>
          <w:tab w:val="left" w:pos="6685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Оборудование</w:t>
      </w: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ab/>
        <w:t>химических,</w:t>
      </w: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ab/>
        <w:t>нефтехимических  и  нефтеперерабатывающих производств, работающее под давлением свыше 16 МПа</w:t>
      </w:r>
    </w:p>
    <w:p w14:paraId="75F4B69D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760"/>
          <w:tab w:val="center" w:pos="3130"/>
          <w:tab w:val="right" w:pos="6094"/>
          <w:tab w:val="right" w:pos="6478"/>
          <w:tab w:val="left" w:pos="6685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Оборудование</w:t>
      </w: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ab/>
        <w:t>химических,</w:t>
      </w: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ab/>
        <w:t>нефтехимических и нефтеперерабатывающих производств, работающее под вакуумом</w:t>
      </w:r>
    </w:p>
    <w:p w14:paraId="480E97C0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61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Резервуары для хранения взрывопожароопасных и токсичных веществ</w:t>
      </w:r>
    </w:p>
    <w:p w14:paraId="72E07E2F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61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Изотермические хранилища</w:t>
      </w:r>
    </w:p>
    <w:p w14:paraId="2955BE52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61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Криогенное оборудование</w:t>
      </w:r>
    </w:p>
    <w:p w14:paraId="5973232F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61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Оборудование аммиачных холодильных установок</w:t>
      </w:r>
    </w:p>
    <w:p w14:paraId="3119A249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61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Печи, котлы ВОТ, энерготехнологические котлы и котлы утилизаторы</w:t>
      </w:r>
    </w:p>
    <w:p w14:paraId="3F7386B0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61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Компрессорное и насосное оборудование</w:t>
      </w:r>
    </w:p>
    <w:p w14:paraId="4E02E24E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736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Центрифуги, сепараторы</w:t>
      </w:r>
    </w:p>
    <w:p w14:paraId="5FB0B867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682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Цистерны, контейнеры (бочки), баллоны для взрывопожароопасных и токсичных веществ</w:t>
      </w:r>
    </w:p>
    <w:p w14:paraId="199F411B" w14:textId="77777777" w:rsidR="00782604" w:rsidRPr="00782604" w:rsidRDefault="00782604" w:rsidP="00782604">
      <w:pPr>
        <w:widowControl w:val="0"/>
        <w:numPr>
          <w:ilvl w:val="0"/>
          <w:numId w:val="20"/>
        </w:numPr>
        <w:tabs>
          <w:tab w:val="left" w:pos="736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Технологические трубопроводы, трубопроводы пара и горячей воды</w:t>
      </w:r>
    </w:p>
    <w:p w14:paraId="0D915BB0" w14:textId="77777777" w:rsidR="00782604" w:rsidRPr="00782604" w:rsidRDefault="00782604" w:rsidP="00782604">
      <w:pPr>
        <w:widowControl w:val="0"/>
        <w:numPr>
          <w:ilvl w:val="0"/>
          <w:numId w:val="19"/>
        </w:numPr>
        <w:tabs>
          <w:tab w:val="left" w:pos="503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Объекты железнодорожного транспорта:</w:t>
      </w:r>
    </w:p>
    <w:p w14:paraId="1C772F3A" w14:textId="77777777" w:rsidR="00782604" w:rsidRPr="00782604" w:rsidRDefault="00782604" w:rsidP="00782604">
      <w:pPr>
        <w:widowControl w:val="0"/>
        <w:numPr>
          <w:ilvl w:val="0"/>
          <w:numId w:val="21"/>
        </w:numPr>
        <w:tabs>
          <w:tab w:val="left" w:pos="563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</w:r>
    </w:p>
    <w:p w14:paraId="235B9811" w14:textId="77777777" w:rsidR="00782604" w:rsidRPr="00782604" w:rsidRDefault="00782604" w:rsidP="00782604">
      <w:pPr>
        <w:widowControl w:val="0"/>
        <w:numPr>
          <w:ilvl w:val="0"/>
          <w:numId w:val="21"/>
        </w:numPr>
        <w:tabs>
          <w:tab w:val="left" w:pos="618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Подъездные пути необщего пользования</w:t>
      </w:r>
    </w:p>
    <w:p w14:paraId="0BE58F68" w14:textId="77777777" w:rsidR="00782604" w:rsidRPr="00782604" w:rsidRDefault="00782604" w:rsidP="00782604">
      <w:pPr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</w:t>
      </w:r>
      <w:proofErr w:type="gram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хранении</w:t>
      </w:r>
      <w:proofErr w:type="gramEnd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переработки зерна:</w:t>
      </w:r>
    </w:p>
    <w:p w14:paraId="00BB4A59" w14:textId="77777777" w:rsidR="00782604" w:rsidRPr="00782604" w:rsidRDefault="00782604" w:rsidP="00782604">
      <w:pPr>
        <w:widowControl w:val="0"/>
        <w:numPr>
          <w:ilvl w:val="0"/>
          <w:numId w:val="22"/>
        </w:numPr>
        <w:tabs>
          <w:tab w:val="left" w:pos="722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Воздуходувные машины (турбокомпрессоры воздушные, турбовоздуходувки)</w:t>
      </w:r>
    </w:p>
    <w:p w14:paraId="2C1FE956" w14:textId="77777777" w:rsidR="00782604" w:rsidRPr="00782604" w:rsidRDefault="00782604" w:rsidP="00782604">
      <w:pPr>
        <w:widowControl w:val="0"/>
        <w:numPr>
          <w:ilvl w:val="0"/>
          <w:numId w:val="22"/>
        </w:numPr>
        <w:tabs>
          <w:tab w:val="left" w:pos="722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Вентиляторы (центробежные, радиальные, ВВД)</w:t>
      </w:r>
    </w:p>
    <w:p w14:paraId="5F475A23" w14:textId="77777777" w:rsidR="00782604" w:rsidRPr="00782604" w:rsidRDefault="00782604" w:rsidP="00782604">
      <w:pPr>
        <w:widowControl w:val="0"/>
        <w:numPr>
          <w:ilvl w:val="0"/>
          <w:numId w:val="22"/>
        </w:numPr>
        <w:tabs>
          <w:tab w:val="left" w:pos="722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Дробилки молотковые, вальцовые станки, </w:t>
      </w: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энтолейторы</w:t>
      </w:r>
      <w:proofErr w:type="spellEnd"/>
    </w:p>
    <w:p w14:paraId="4F59EA83" w14:textId="77777777" w:rsidR="00782604" w:rsidRPr="00782604" w:rsidRDefault="00782604" w:rsidP="00782604">
      <w:pPr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Здания и сооружения (строительные объекты):</w:t>
      </w:r>
    </w:p>
    <w:p w14:paraId="47867423" w14:textId="77777777" w:rsidR="00782604" w:rsidRPr="00782604" w:rsidRDefault="00782604" w:rsidP="00782604">
      <w:pPr>
        <w:widowControl w:val="0"/>
        <w:numPr>
          <w:ilvl w:val="0"/>
          <w:numId w:val="23"/>
        </w:numPr>
        <w:tabs>
          <w:tab w:val="left" w:pos="70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Металлические конструкции</w:t>
      </w:r>
    </w:p>
    <w:p w14:paraId="0C2246AC" w14:textId="77777777" w:rsidR="00782604" w:rsidRPr="00782604" w:rsidRDefault="00782604" w:rsidP="00782604">
      <w:pPr>
        <w:widowControl w:val="0"/>
        <w:numPr>
          <w:ilvl w:val="0"/>
          <w:numId w:val="23"/>
        </w:numPr>
        <w:tabs>
          <w:tab w:val="left" w:pos="70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Бетонные и железобетонные конструкции</w:t>
      </w:r>
    </w:p>
    <w:p w14:paraId="19FDF3CD" w14:textId="77777777" w:rsidR="00782604" w:rsidRPr="00782604" w:rsidRDefault="00782604" w:rsidP="00782604">
      <w:pPr>
        <w:widowControl w:val="0"/>
        <w:numPr>
          <w:ilvl w:val="0"/>
          <w:numId w:val="23"/>
        </w:numPr>
        <w:tabs>
          <w:tab w:val="left" w:pos="701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Каменные и армокаменные конструкции</w:t>
      </w:r>
    </w:p>
    <w:p w14:paraId="3E7EC59B" w14:textId="77777777" w:rsidR="00782604" w:rsidRPr="00782604" w:rsidRDefault="00782604" w:rsidP="00782604">
      <w:pPr>
        <w:widowControl w:val="0"/>
        <w:numPr>
          <w:ilvl w:val="0"/>
          <w:numId w:val="19"/>
        </w:numPr>
        <w:tabs>
          <w:tab w:val="left" w:pos="569"/>
        </w:tabs>
        <w:autoSpaceDE w:val="0"/>
        <w:autoSpaceDN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Оборудование электроэнергетики</w:t>
      </w:r>
    </w:p>
    <w:p w14:paraId="296F62FF" w14:textId="77777777" w:rsidR="00782604" w:rsidRDefault="00782604" w:rsidP="00782604">
      <w:pPr>
        <w:widowControl w:val="0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14:paraId="794C4253" w14:textId="77777777" w:rsidR="00782604" w:rsidRPr="00782604" w:rsidRDefault="00782604" w:rsidP="00782604">
      <w:pPr>
        <w:widowControl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Виды (методы) неразрушающего контроля</w:t>
      </w:r>
    </w:p>
    <w:p w14:paraId="7D995A64" w14:textId="77777777" w:rsidR="00782604" w:rsidRPr="00782604" w:rsidRDefault="00782604" w:rsidP="00782604">
      <w:pPr>
        <w:widowControl w:val="0"/>
        <w:ind w:firstLine="6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вида (метода) НК</w:t>
      </w:r>
    </w:p>
    <w:p w14:paraId="7F2DB246" w14:textId="77777777" w:rsidR="00782604" w:rsidRPr="00782604" w:rsidRDefault="00782604" w:rsidP="00782604">
      <w:pPr>
        <w:widowControl w:val="0"/>
        <w:numPr>
          <w:ilvl w:val="0"/>
          <w:numId w:val="24"/>
        </w:numPr>
        <w:tabs>
          <w:tab w:val="left" w:pos="760"/>
        </w:tabs>
        <w:autoSpaceDE w:val="0"/>
        <w:autoSpaceDN w:val="0"/>
        <w:ind w:firstLine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Радиационный:</w:t>
      </w:r>
    </w:p>
    <w:p w14:paraId="171D22B1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ind w:firstLine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Рентгенографический</w:t>
      </w:r>
    </w:p>
    <w:p w14:paraId="53C88C22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ind w:firstLine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Гаммаграфический</w:t>
      </w:r>
    </w:p>
    <w:p w14:paraId="4FB4D828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ind w:firstLine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Радиоскопический</w:t>
      </w:r>
      <w:proofErr w:type="spellEnd"/>
    </w:p>
    <w:p w14:paraId="67D54E45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790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Ультразвуковой: Ультразвуковая дефектоскопия</w:t>
      </w:r>
    </w:p>
    <w:p w14:paraId="7D28A1CD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1055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Ультразвуковая </w:t>
      </w: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толщинометрия</w:t>
      </w:r>
      <w:proofErr w:type="spellEnd"/>
    </w:p>
    <w:p w14:paraId="1AD43587" w14:textId="77777777" w:rsidR="00782604" w:rsidRPr="00782604" w:rsidRDefault="00782604" w:rsidP="00782604">
      <w:pPr>
        <w:widowControl w:val="0"/>
        <w:numPr>
          <w:ilvl w:val="0"/>
          <w:numId w:val="24"/>
        </w:numPr>
        <w:tabs>
          <w:tab w:val="left" w:pos="859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Акустико-эмиссионный</w:t>
      </w:r>
    </w:p>
    <w:p w14:paraId="5A163FDA" w14:textId="77777777" w:rsidR="00782604" w:rsidRPr="00782604" w:rsidRDefault="00782604" w:rsidP="00782604">
      <w:pPr>
        <w:widowControl w:val="0"/>
        <w:numPr>
          <w:ilvl w:val="0"/>
          <w:numId w:val="24"/>
        </w:numPr>
        <w:tabs>
          <w:tab w:val="left" w:pos="859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Магнитный:</w:t>
      </w:r>
    </w:p>
    <w:p w14:paraId="229C76CC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1055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Магнитопорошковый</w:t>
      </w:r>
    </w:p>
    <w:p w14:paraId="67863976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1055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Магнитографический</w:t>
      </w:r>
    </w:p>
    <w:p w14:paraId="23575D67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1055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Феррозондовый</w:t>
      </w:r>
    </w:p>
    <w:p w14:paraId="69A703B8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1055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Эффект Холла</w:t>
      </w:r>
    </w:p>
    <w:p w14:paraId="474698BD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1055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Магнитной памяти металла</w:t>
      </w:r>
    </w:p>
    <w:p w14:paraId="7A5E5DE7" w14:textId="77777777" w:rsidR="00782604" w:rsidRPr="00782604" w:rsidRDefault="00782604" w:rsidP="00782604">
      <w:pPr>
        <w:widowControl w:val="0"/>
        <w:numPr>
          <w:ilvl w:val="0"/>
          <w:numId w:val="24"/>
        </w:numPr>
        <w:tabs>
          <w:tab w:val="left" w:pos="859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Вихретоковый</w:t>
      </w:r>
      <w:proofErr w:type="spellEnd"/>
    </w:p>
    <w:p w14:paraId="11455F8E" w14:textId="77777777" w:rsidR="00782604" w:rsidRPr="00782604" w:rsidRDefault="00782604" w:rsidP="00782604">
      <w:pPr>
        <w:widowControl w:val="0"/>
        <w:numPr>
          <w:ilvl w:val="0"/>
          <w:numId w:val="24"/>
        </w:numPr>
        <w:tabs>
          <w:tab w:val="left" w:pos="859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Проникающими веществами:</w:t>
      </w:r>
    </w:p>
    <w:p w14:paraId="2D6F8EFF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1041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Капиллярный</w:t>
      </w:r>
    </w:p>
    <w:p w14:paraId="2BCDA042" w14:textId="77777777" w:rsidR="00782604" w:rsidRPr="00782604" w:rsidRDefault="00782604" w:rsidP="00782604">
      <w:pPr>
        <w:widowControl w:val="0"/>
        <w:numPr>
          <w:ilvl w:val="1"/>
          <w:numId w:val="24"/>
        </w:numPr>
        <w:tabs>
          <w:tab w:val="left" w:pos="1048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Течеискание</w:t>
      </w:r>
      <w:proofErr w:type="spellEnd"/>
    </w:p>
    <w:p w14:paraId="0A89D2BB" w14:textId="77777777" w:rsidR="00782604" w:rsidRPr="00782604" w:rsidRDefault="00782604" w:rsidP="00782604">
      <w:pPr>
        <w:widowControl w:val="0"/>
        <w:numPr>
          <w:ilvl w:val="0"/>
          <w:numId w:val="24"/>
        </w:numPr>
        <w:tabs>
          <w:tab w:val="left" w:pos="859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Вибродиагностический</w:t>
      </w:r>
      <w:proofErr w:type="spellEnd"/>
    </w:p>
    <w:p w14:paraId="6465FFBC" w14:textId="77777777" w:rsidR="00782604" w:rsidRPr="00782604" w:rsidRDefault="00782604" w:rsidP="00782604">
      <w:pPr>
        <w:widowControl w:val="0"/>
        <w:numPr>
          <w:ilvl w:val="0"/>
          <w:numId w:val="24"/>
        </w:numPr>
        <w:tabs>
          <w:tab w:val="left" w:pos="859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Электрический</w:t>
      </w:r>
    </w:p>
    <w:p w14:paraId="3810CB27" w14:textId="77777777" w:rsidR="00782604" w:rsidRPr="00782604" w:rsidRDefault="00782604" w:rsidP="00782604">
      <w:pPr>
        <w:widowControl w:val="0"/>
        <w:numPr>
          <w:ilvl w:val="0"/>
          <w:numId w:val="24"/>
        </w:numPr>
        <w:tabs>
          <w:tab w:val="left" w:pos="859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Тепловой</w:t>
      </w:r>
    </w:p>
    <w:p w14:paraId="774E7AAB" w14:textId="77777777" w:rsidR="00782604" w:rsidRPr="00782604" w:rsidRDefault="00782604" w:rsidP="00782604">
      <w:pPr>
        <w:widowControl w:val="0"/>
        <w:numPr>
          <w:ilvl w:val="0"/>
          <w:numId w:val="24"/>
        </w:numPr>
        <w:tabs>
          <w:tab w:val="left" w:pos="957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Оптический</w:t>
      </w:r>
    </w:p>
    <w:p w14:paraId="18C4FAB8" w14:textId="77777777" w:rsidR="00782604" w:rsidRPr="00782604" w:rsidRDefault="00782604" w:rsidP="00782604">
      <w:pPr>
        <w:widowControl w:val="0"/>
        <w:numPr>
          <w:ilvl w:val="0"/>
          <w:numId w:val="24"/>
        </w:numPr>
        <w:tabs>
          <w:tab w:val="left" w:pos="957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Визуальный и измерительный</w:t>
      </w:r>
    </w:p>
    <w:p w14:paraId="591C4AAA" w14:textId="77777777" w:rsidR="00782604" w:rsidRPr="00782604" w:rsidRDefault="00782604" w:rsidP="00782604">
      <w:pPr>
        <w:widowControl w:val="0"/>
        <w:tabs>
          <w:tab w:val="left" w:pos="957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D694FD3" w14:textId="77777777" w:rsidR="00782604" w:rsidRPr="00782604" w:rsidRDefault="00782604" w:rsidP="00782604">
      <w:pPr>
        <w:widowControl w:val="0"/>
        <w:ind w:hang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Виды деятельности</w:t>
      </w:r>
    </w:p>
    <w:p w14:paraId="3C2812FE" w14:textId="77777777" w:rsidR="00782604" w:rsidRPr="00782604" w:rsidRDefault="00782604" w:rsidP="00782604">
      <w:pPr>
        <w:widowControl w:val="0"/>
        <w:ind w:firstLine="11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вида деятельности</w:t>
      </w:r>
    </w:p>
    <w:p w14:paraId="686D5CBC" w14:textId="77777777" w:rsidR="00782604" w:rsidRPr="00782604" w:rsidRDefault="00782604" w:rsidP="00782604">
      <w:pPr>
        <w:widowControl w:val="0"/>
        <w:numPr>
          <w:ilvl w:val="0"/>
          <w:numId w:val="25"/>
        </w:numPr>
        <w:tabs>
          <w:tab w:val="left" w:pos="831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Изготовление</w:t>
      </w:r>
    </w:p>
    <w:p w14:paraId="468B768E" w14:textId="77777777" w:rsidR="00782604" w:rsidRPr="00782604" w:rsidRDefault="00782604" w:rsidP="00782604">
      <w:pPr>
        <w:widowControl w:val="0"/>
        <w:numPr>
          <w:ilvl w:val="0"/>
          <w:numId w:val="25"/>
        </w:numPr>
        <w:tabs>
          <w:tab w:val="left" w:pos="859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Строительство</w:t>
      </w:r>
    </w:p>
    <w:p w14:paraId="6F5012C1" w14:textId="77777777" w:rsidR="00782604" w:rsidRPr="00782604" w:rsidRDefault="00782604" w:rsidP="00782604">
      <w:pPr>
        <w:widowControl w:val="0"/>
        <w:numPr>
          <w:ilvl w:val="0"/>
          <w:numId w:val="25"/>
        </w:numPr>
        <w:tabs>
          <w:tab w:val="left" w:pos="859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Монтаж</w:t>
      </w:r>
    </w:p>
    <w:p w14:paraId="6DEC68E7" w14:textId="77777777" w:rsidR="00782604" w:rsidRPr="00782604" w:rsidRDefault="00782604" w:rsidP="00782604">
      <w:pPr>
        <w:widowControl w:val="0"/>
        <w:numPr>
          <w:ilvl w:val="0"/>
          <w:numId w:val="25"/>
        </w:numPr>
        <w:tabs>
          <w:tab w:val="left" w:pos="866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Ремонт</w:t>
      </w:r>
    </w:p>
    <w:p w14:paraId="21814A40" w14:textId="77777777" w:rsidR="00782604" w:rsidRPr="00782604" w:rsidRDefault="00782604" w:rsidP="00782604">
      <w:pPr>
        <w:widowControl w:val="0"/>
        <w:numPr>
          <w:ilvl w:val="0"/>
          <w:numId w:val="25"/>
        </w:numPr>
        <w:tabs>
          <w:tab w:val="left" w:pos="866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Реконструкция</w:t>
      </w:r>
    </w:p>
    <w:p w14:paraId="780A351D" w14:textId="77777777" w:rsidR="00782604" w:rsidRPr="00782604" w:rsidRDefault="00782604" w:rsidP="00782604">
      <w:pPr>
        <w:widowControl w:val="0"/>
        <w:numPr>
          <w:ilvl w:val="0"/>
          <w:numId w:val="25"/>
        </w:numPr>
        <w:tabs>
          <w:tab w:val="left" w:pos="866"/>
        </w:tabs>
        <w:autoSpaceDE w:val="0"/>
        <w:autoSpaceDN w:val="0"/>
        <w:ind w:hanging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Эксплуатация</w:t>
      </w:r>
    </w:p>
    <w:p w14:paraId="3AA49EC2" w14:textId="77777777" w:rsidR="00782604" w:rsidRPr="00782604" w:rsidRDefault="00782604" w:rsidP="00782604">
      <w:pPr>
        <w:widowControl w:val="0"/>
        <w:numPr>
          <w:ilvl w:val="0"/>
          <w:numId w:val="25"/>
        </w:numPr>
        <w:tabs>
          <w:tab w:val="left" w:pos="866"/>
        </w:tabs>
        <w:autoSpaceDE w:val="0"/>
        <w:autoSpaceDN w:val="0"/>
        <w:ind w:hanging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color w:val="000000"/>
          <w:sz w:val="28"/>
          <w:szCs w:val="28"/>
          <w:lang w:eastAsia="ru-RU"/>
        </w:rPr>
        <w:t>Техническое диагностирование</w:t>
      </w:r>
    </w:p>
    <w:p w14:paraId="586B50AA" w14:textId="77777777" w:rsidR="00782604" w:rsidRPr="00782604" w:rsidRDefault="00782604" w:rsidP="00782604">
      <w:pPr>
        <w:widowControl w:val="0"/>
        <w:tabs>
          <w:tab w:val="left" w:leader="underscore" w:pos="5993"/>
        </w:tabs>
        <w:spacing w:after="1" w:line="220" w:lineRule="exact"/>
        <w:ind w:left="1540" w:hanging="2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14:paraId="280281F2" w14:textId="77777777" w:rsidR="00782604" w:rsidRPr="00782604" w:rsidRDefault="00782604" w:rsidP="00782604">
      <w:pPr>
        <w:widowControl w:val="0"/>
        <w:tabs>
          <w:tab w:val="left" w:leader="underscore" w:pos="5993"/>
        </w:tabs>
        <w:spacing w:after="1" w:line="220" w:lineRule="exact"/>
        <w:ind w:left="1540" w:hanging="2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782604">
        <w:rPr>
          <w:rFonts w:eastAsia="Times New Roman" w:cs="Times New Roman"/>
          <w:color w:val="000000"/>
          <w:sz w:val="22"/>
          <w:lang w:eastAsia="ru-RU"/>
        </w:rPr>
        <w:br w:type="page"/>
      </w:r>
    </w:p>
    <w:p w14:paraId="033FE1E2" w14:textId="77777777" w:rsidR="00782604" w:rsidRPr="00782604" w:rsidRDefault="00782604" w:rsidP="00782604">
      <w:pPr>
        <w:widowControl w:val="0"/>
        <w:tabs>
          <w:tab w:val="left" w:leader="underscore" w:pos="5993"/>
        </w:tabs>
        <w:spacing w:after="1" w:line="220" w:lineRule="exact"/>
        <w:ind w:left="1540" w:hanging="2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14:paraId="44C93AB9" w14:textId="77777777" w:rsidR="00782604" w:rsidRPr="00782604" w:rsidRDefault="00782604" w:rsidP="00782604">
      <w:pPr>
        <w:widowControl w:val="0"/>
        <w:autoSpaceDE w:val="0"/>
        <w:autoSpaceDN w:val="0"/>
        <w:ind w:left="1836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</w:p>
    <w:p w14:paraId="76DE97B5" w14:textId="77777777" w:rsidR="00782604" w:rsidRPr="00782604" w:rsidRDefault="00782604" w:rsidP="00782604">
      <w:pPr>
        <w:widowControl w:val="0"/>
        <w:autoSpaceDE w:val="0"/>
        <w:autoSpaceDN w:val="0"/>
        <w:ind w:left="1836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81" w:name="_Toc75844856"/>
      <w:bookmarkStart w:id="82" w:name="_Toc75844919"/>
      <w:r w:rsidRPr="00782604">
        <w:rPr>
          <w:rFonts w:eastAsia="Times New Roman" w:cs="Times New Roman"/>
          <w:b/>
          <w:bCs/>
          <w:sz w:val="28"/>
          <w:szCs w:val="28"/>
        </w:rPr>
        <w:t>Ф02 03.23</w:t>
      </w:r>
      <w:bookmarkEnd w:id="81"/>
      <w:bookmarkEnd w:id="82"/>
    </w:p>
    <w:p w14:paraId="546EFD0E" w14:textId="77777777" w:rsidR="00782604" w:rsidRPr="00782604" w:rsidRDefault="00782604" w:rsidP="00782604">
      <w:pPr>
        <w:widowControl w:val="0"/>
        <w:autoSpaceDE w:val="0"/>
        <w:autoSpaceDN w:val="0"/>
        <w:ind w:left="1836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</w:p>
    <w:p w14:paraId="40EED721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25BFED0C" w14:textId="77777777" w:rsidR="00782604" w:rsidRPr="00782604" w:rsidRDefault="00782604" w:rsidP="00782604">
      <w:pPr>
        <w:widowControl w:val="0"/>
        <w:autoSpaceDE w:val="0"/>
        <w:autoSpaceDN w:val="0"/>
        <w:spacing w:before="10"/>
        <w:rPr>
          <w:rFonts w:eastAsia="Times New Roman" w:cs="Times New Roman"/>
          <w:sz w:val="20"/>
          <w:szCs w:val="24"/>
        </w:rPr>
      </w:pPr>
    </w:p>
    <w:p w14:paraId="4EF5B9F4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Форма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паспорта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лаборатории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неразрушающего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контроля</w:t>
      </w:r>
    </w:p>
    <w:p w14:paraId="43EBA241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b/>
          <w:sz w:val="26"/>
          <w:szCs w:val="24"/>
        </w:rPr>
      </w:pPr>
    </w:p>
    <w:p w14:paraId="41BC5E92" w14:textId="77777777" w:rsidR="00782604" w:rsidRPr="00782604" w:rsidRDefault="00782604" w:rsidP="00782604">
      <w:pPr>
        <w:widowControl w:val="0"/>
        <w:autoSpaceDE w:val="0"/>
        <w:autoSpaceDN w:val="0"/>
        <w:spacing w:before="4"/>
        <w:rPr>
          <w:rFonts w:eastAsia="Times New Roman" w:cs="Times New Roman"/>
          <w:b/>
          <w:sz w:val="21"/>
          <w:szCs w:val="24"/>
        </w:rPr>
      </w:pPr>
    </w:p>
    <w:p w14:paraId="7284E166" w14:textId="77777777" w:rsidR="00782604" w:rsidRPr="00782604" w:rsidRDefault="00782604" w:rsidP="00782604">
      <w:pPr>
        <w:widowControl w:val="0"/>
        <w:autoSpaceDE w:val="0"/>
        <w:autoSpaceDN w:val="0"/>
        <w:ind w:left="3089" w:right="1771" w:hanging="2022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Наименование</w:t>
      </w:r>
      <w:r w:rsidRPr="00782604">
        <w:rPr>
          <w:rFonts w:eastAsia="Times New Roman" w:cs="Times New Roman"/>
          <w:spacing w:val="-1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юридического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лица</w:t>
      </w:r>
      <w:r w:rsidRPr="00782604">
        <w:rPr>
          <w:rFonts w:eastAsia="Times New Roman" w:cs="Times New Roman"/>
          <w:spacing w:val="-10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или</w:t>
      </w:r>
      <w:r w:rsidRPr="00782604">
        <w:rPr>
          <w:rFonts w:eastAsia="Times New Roman" w:cs="Times New Roman"/>
          <w:spacing w:val="-10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индивидуального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предпринимателя</w:t>
      </w:r>
    </w:p>
    <w:p w14:paraId="6EC80881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6"/>
          <w:szCs w:val="24"/>
        </w:rPr>
      </w:pPr>
    </w:p>
    <w:p w14:paraId="0AFB1FD9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6"/>
          <w:szCs w:val="24"/>
        </w:rPr>
      </w:pPr>
    </w:p>
    <w:p w14:paraId="5F01795C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6"/>
          <w:szCs w:val="24"/>
        </w:rPr>
      </w:pPr>
    </w:p>
    <w:p w14:paraId="56999ABC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6"/>
          <w:szCs w:val="24"/>
        </w:rPr>
      </w:pPr>
    </w:p>
    <w:p w14:paraId="5DD1EFBE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6"/>
          <w:szCs w:val="24"/>
        </w:rPr>
      </w:pPr>
    </w:p>
    <w:p w14:paraId="59E736DF" w14:textId="77777777" w:rsidR="00782604" w:rsidRPr="00782604" w:rsidRDefault="00782604" w:rsidP="00782604">
      <w:pPr>
        <w:widowControl w:val="0"/>
        <w:autoSpaceDE w:val="0"/>
        <w:autoSpaceDN w:val="0"/>
        <w:spacing w:before="159"/>
        <w:ind w:left="6519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УТВЕРЖДАЮ</w:t>
      </w:r>
    </w:p>
    <w:p w14:paraId="1630E39A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6C985592" w14:textId="701F1F2E" w:rsidR="00782604" w:rsidRPr="00782604" w:rsidRDefault="00782604" w:rsidP="00782604">
      <w:pPr>
        <w:widowControl w:val="0"/>
        <w:autoSpaceDE w:val="0"/>
        <w:autoSpaceDN w:val="0"/>
        <w:spacing w:before="3"/>
        <w:rPr>
          <w:rFonts w:eastAsia="Times New Roman" w:cs="Times New Roman"/>
          <w:sz w:val="11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FC634E" wp14:editId="57B5AF9E">
                <wp:simplePos x="0" y="0"/>
                <wp:positionH relativeFrom="page">
                  <wp:posOffset>4681220</wp:posOffset>
                </wp:positionH>
                <wp:positionV relativeFrom="paragraph">
                  <wp:posOffset>112395</wp:posOffset>
                </wp:positionV>
                <wp:extent cx="1356360" cy="1270"/>
                <wp:effectExtent l="0" t="0" r="15240" b="17780"/>
                <wp:wrapTopAndBottom/>
                <wp:docPr id="327" name="Поли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*/ 0 w 2136"/>
                            <a:gd name="T1" fmla="*/ 0 h 1270"/>
                            <a:gd name="T2" fmla="*/ 2147483646 w 213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36" h="1270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7" o:spid="_x0000_s1026" style="position:absolute;margin-left:368.6pt;margin-top:8.85pt;width:106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" path="m,l2135,e" filled="f" strokeweight=".26669mm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7A915D" wp14:editId="7D484863">
                <wp:simplePos x="0" y="0"/>
                <wp:positionH relativeFrom="page">
                  <wp:posOffset>4681220</wp:posOffset>
                </wp:positionH>
                <wp:positionV relativeFrom="paragraph">
                  <wp:posOffset>375920</wp:posOffset>
                </wp:positionV>
                <wp:extent cx="1356995" cy="1270"/>
                <wp:effectExtent l="0" t="0" r="14605" b="17780"/>
                <wp:wrapTopAndBottom/>
                <wp:docPr id="326" name="Поли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995" cy="1270"/>
                        </a:xfrm>
                        <a:custGeom>
                          <a:avLst/>
                          <a:gdLst>
                            <a:gd name="T0" fmla="*/ 0 w 2137"/>
                            <a:gd name="T1" fmla="*/ 0 h 1270"/>
                            <a:gd name="T2" fmla="*/ 2147483646 w 213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37" h="1270">
                              <a:moveTo>
                                <a:pt x="0" y="0"/>
                              </a:moveTo>
                              <a:lnTo>
                                <a:pt x="21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6" o:spid="_x0000_s1026" style="position:absolute;margin-left:368.6pt;margin-top:29.6pt;width:106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" path="m,l2136,e" filled="f" strokeweight=".26669mm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5275129" wp14:editId="68666621">
                <wp:simplePos x="0" y="0"/>
                <wp:positionH relativeFrom="page">
                  <wp:posOffset>4681220</wp:posOffset>
                </wp:positionH>
                <wp:positionV relativeFrom="paragraph">
                  <wp:posOffset>638175</wp:posOffset>
                </wp:positionV>
                <wp:extent cx="1356360" cy="1270"/>
                <wp:effectExtent l="0" t="0" r="15240" b="17780"/>
                <wp:wrapTopAndBottom/>
                <wp:docPr id="325" name="Поли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*/ 0 w 2136"/>
                            <a:gd name="T1" fmla="*/ 0 h 1270"/>
                            <a:gd name="T2" fmla="*/ 2147483646 w 213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36" h="1270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5" o:spid="_x0000_s1026" style="position:absolute;margin-left:368.6pt;margin-top:50.25pt;width:106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" path="m,l2135,e" filled="f" strokeweight=".26669mm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14:paraId="2B17BEF2" w14:textId="77777777" w:rsidR="00782604" w:rsidRPr="00782604" w:rsidRDefault="00782604" w:rsidP="00782604">
      <w:pPr>
        <w:widowControl w:val="0"/>
        <w:autoSpaceDE w:val="0"/>
        <w:autoSpaceDN w:val="0"/>
        <w:spacing w:before="9"/>
        <w:rPr>
          <w:rFonts w:eastAsia="Times New Roman" w:cs="Times New Roman"/>
          <w:sz w:val="28"/>
          <w:szCs w:val="24"/>
        </w:rPr>
      </w:pPr>
    </w:p>
    <w:p w14:paraId="49051BF6" w14:textId="77777777" w:rsidR="00782604" w:rsidRPr="00782604" w:rsidRDefault="00782604" w:rsidP="00782604">
      <w:pPr>
        <w:widowControl w:val="0"/>
        <w:autoSpaceDE w:val="0"/>
        <w:autoSpaceDN w:val="0"/>
        <w:spacing w:before="6"/>
        <w:rPr>
          <w:rFonts w:eastAsia="Times New Roman" w:cs="Times New Roman"/>
          <w:sz w:val="28"/>
          <w:szCs w:val="24"/>
        </w:rPr>
      </w:pPr>
    </w:p>
    <w:p w14:paraId="640E823C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1BA717C8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74482147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0E31A7E4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22029C7D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593A25E6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ПАСПОРТ</w:t>
      </w:r>
    </w:p>
    <w:p w14:paraId="26CCD521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1B190E09" w14:textId="77777777" w:rsidR="00782604" w:rsidRPr="00782604" w:rsidRDefault="00782604" w:rsidP="00782604">
      <w:pPr>
        <w:widowControl w:val="0"/>
        <w:autoSpaceDE w:val="0"/>
        <w:autoSpaceDN w:val="0"/>
        <w:spacing w:before="1"/>
        <w:rPr>
          <w:rFonts w:eastAsia="Times New Roman" w:cs="Times New Roman"/>
          <w:sz w:val="25"/>
          <w:szCs w:val="24"/>
        </w:rPr>
      </w:pPr>
    </w:p>
    <w:p w14:paraId="2B3C27D8" w14:textId="77777777" w:rsidR="00782604" w:rsidRPr="00782604" w:rsidRDefault="00782604" w:rsidP="00782604">
      <w:pPr>
        <w:widowControl w:val="0"/>
        <w:autoSpaceDE w:val="0"/>
        <w:autoSpaceDN w:val="0"/>
        <w:spacing w:before="90"/>
        <w:ind w:left="1514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Наименование</w:t>
      </w:r>
      <w:r w:rsidRPr="00782604">
        <w:rPr>
          <w:rFonts w:eastAsia="Times New Roman" w:cs="Times New Roman"/>
          <w:spacing w:val="-1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лаборатории</w:t>
      </w:r>
      <w:r w:rsidRPr="00782604">
        <w:rPr>
          <w:rFonts w:eastAsia="Times New Roman" w:cs="Times New Roman"/>
          <w:spacing w:val="-1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неразрушающего</w:t>
      </w:r>
      <w:r w:rsidRPr="00782604">
        <w:rPr>
          <w:rFonts w:eastAsia="Times New Roman" w:cs="Times New Roman"/>
          <w:spacing w:val="-9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контроля</w:t>
      </w:r>
    </w:p>
    <w:p w14:paraId="3DD14244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1FE7F868" w14:textId="4228670A" w:rsidR="00782604" w:rsidRPr="00782604" w:rsidRDefault="00782604" w:rsidP="00782604">
      <w:pPr>
        <w:widowControl w:val="0"/>
        <w:autoSpaceDE w:val="0"/>
        <w:autoSpaceDN w:val="0"/>
        <w:spacing w:before="9"/>
        <w:rPr>
          <w:rFonts w:eastAsia="Times New Roman" w:cs="Times New Roman"/>
          <w:sz w:val="11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0616A75" wp14:editId="6C9C45A3">
                <wp:simplePos x="0" y="0"/>
                <wp:positionH relativeFrom="page">
                  <wp:posOffset>1348740</wp:posOffset>
                </wp:positionH>
                <wp:positionV relativeFrom="paragraph">
                  <wp:posOffset>114300</wp:posOffset>
                </wp:positionV>
                <wp:extent cx="3962400" cy="1270"/>
                <wp:effectExtent l="0" t="0" r="19050" b="17780"/>
                <wp:wrapTopAndBottom/>
                <wp:docPr id="324" name="Поли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*/ 0 w 6240"/>
                            <a:gd name="T1" fmla="*/ 0 h 1270"/>
                            <a:gd name="T2" fmla="*/ 2147483646 w 62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240" h="127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4" o:spid="_x0000_s1026" style="position:absolute;margin-left:106.2pt;margin-top:9pt;width:31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" path="m,l6240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14:paraId="21316F1F" w14:textId="77777777" w:rsidR="00782604" w:rsidRPr="00782604" w:rsidRDefault="00782604" w:rsidP="00782604">
      <w:pPr>
        <w:widowControl w:val="0"/>
        <w:autoSpaceDE w:val="0"/>
        <w:autoSpaceDN w:val="0"/>
        <w:spacing w:before="72"/>
        <w:ind w:left="421" w:right="2178"/>
        <w:jc w:val="center"/>
        <w:rPr>
          <w:rFonts w:eastAsia="Times New Roman" w:cs="Times New Roman"/>
          <w:sz w:val="16"/>
        </w:rPr>
      </w:pPr>
      <w:r w:rsidRPr="00782604">
        <w:rPr>
          <w:rFonts w:eastAsia="Times New Roman" w:cs="Times New Roman"/>
          <w:sz w:val="16"/>
        </w:rPr>
        <w:t>(указывается</w:t>
      </w:r>
      <w:r w:rsidRPr="00782604">
        <w:rPr>
          <w:rFonts w:eastAsia="Times New Roman" w:cs="Times New Roman"/>
          <w:spacing w:val="-8"/>
          <w:sz w:val="16"/>
        </w:rPr>
        <w:t xml:space="preserve"> </w:t>
      </w:r>
      <w:r w:rsidRPr="00782604">
        <w:rPr>
          <w:rFonts w:eastAsia="Times New Roman" w:cs="Times New Roman"/>
          <w:sz w:val="16"/>
        </w:rPr>
        <w:t>заявителем</w:t>
      </w:r>
      <w:r w:rsidRPr="00782604">
        <w:rPr>
          <w:rFonts w:eastAsia="Times New Roman" w:cs="Times New Roman"/>
          <w:spacing w:val="-6"/>
          <w:sz w:val="16"/>
        </w:rPr>
        <w:t xml:space="preserve"> </w:t>
      </w:r>
      <w:r w:rsidRPr="00782604">
        <w:rPr>
          <w:rFonts w:eastAsia="Times New Roman" w:cs="Times New Roman"/>
          <w:sz w:val="16"/>
        </w:rPr>
        <w:t>в</w:t>
      </w:r>
      <w:r w:rsidRPr="00782604">
        <w:rPr>
          <w:rFonts w:eastAsia="Times New Roman" w:cs="Times New Roman"/>
          <w:spacing w:val="-5"/>
          <w:sz w:val="16"/>
        </w:rPr>
        <w:t xml:space="preserve"> </w:t>
      </w:r>
      <w:r w:rsidRPr="00782604">
        <w:rPr>
          <w:rFonts w:eastAsia="Times New Roman" w:cs="Times New Roman"/>
          <w:sz w:val="16"/>
        </w:rPr>
        <w:t>соответствии</w:t>
      </w:r>
      <w:r w:rsidRPr="00782604">
        <w:rPr>
          <w:rFonts w:eastAsia="Times New Roman" w:cs="Times New Roman"/>
          <w:spacing w:val="-6"/>
          <w:sz w:val="16"/>
        </w:rPr>
        <w:t xml:space="preserve"> </w:t>
      </w:r>
      <w:r w:rsidRPr="00782604">
        <w:rPr>
          <w:rFonts w:eastAsia="Times New Roman" w:cs="Times New Roman"/>
          <w:sz w:val="16"/>
        </w:rPr>
        <w:t>со</w:t>
      </w:r>
      <w:r w:rsidRPr="00782604">
        <w:rPr>
          <w:rFonts w:eastAsia="Times New Roman" w:cs="Times New Roman"/>
          <w:spacing w:val="-6"/>
          <w:sz w:val="16"/>
        </w:rPr>
        <w:t xml:space="preserve"> </w:t>
      </w:r>
      <w:r w:rsidRPr="00782604">
        <w:rPr>
          <w:rFonts w:eastAsia="Times New Roman" w:cs="Times New Roman"/>
          <w:sz w:val="16"/>
        </w:rPr>
        <w:t>структурой</w:t>
      </w:r>
      <w:r w:rsidRPr="00782604">
        <w:rPr>
          <w:rFonts w:eastAsia="Times New Roman" w:cs="Times New Roman"/>
          <w:spacing w:val="-6"/>
          <w:sz w:val="16"/>
        </w:rPr>
        <w:t xml:space="preserve"> </w:t>
      </w:r>
      <w:r w:rsidRPr="00782604">
        <w:rPr>
          <w:rFonts w:eastAsia="Times New Roman" w:cs="Times New Roman"/>
          <w:sz w:val="16"/>
        </w:rPr>
        <w:t>организации)</w:t>
      </w:r>
    </w:p>
    <w:p w14:paraId="0080BABA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18"/>
          <w:szCs w:val="24"/>
        </w:rPr>
      </w:pPr>
    </w:p>
    <w:p w14:paraId="65882977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18"/>
          <w:szCs w:val="24"/>
        </w:rPr>
      </w:pPr>
    </w:p>
    <w:p w14:paraId="33ABA767" w14:textId="77777777" w:rsidR="00782604" w:rsidRPr="00782604" w:rsidRDefault="00782604" w:rsidP="00782604">
      <w:pPr>
        <w:widowControl w:val="0"/>
        <w:autoSpaceDE w:val="0"/>
        <w:autoSpaceDN w:val="0"/>
        <w:spacing w:before="6"/>
        <w:rPr>
          <w:rFonts w:eastAsia="Times New Roman" w:cs="Times New Roman"/>
          <w:sz w:val="23"/>
          <w:szCs w:val="24"/>
        </w:rPr>
      </w:pPr>
    </w:p>
    <w:p w14:paraId="5B41F24F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br w:type="page"/>
      </w:r>
    </w:p>
    <w:p w14:paraId="0BF99D04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</w:rPr>
      </w:pPr>
    </w:p>
    <w:p w14:paraId="02094D8A" w14:textId="77777777" w:rsidR="00782604" w:rsidRPr="00782604" w:rsidRDefault="00782604" w:rsidP="00782604">
      <w:pPr>
        <w:widowControl w:val="0"/>
        <w:autoSpaceDE w:val="0"/>
        <w:autoSpaceDN w:val="0"/>
        <w:spacing w:before="73"/>
        <w:ind w:left="1836" w:right="1474"/>
        <w:jc w:val="center"/>
        <w:rPr>
          <w:rFonts w:eastAsia="Times New Roman" w:cs="Times New Roman"/>
          <w:b/>
        </w:rPr>
      </w:pPr>
      <w:r w:rsidRPr="00782604">
        <w:rPr>
          <w:rFonts w:eastAsia="Times New Roman" w:cs="Times New Roman"/>
          <w:b/>
        </w:rPr>
        <w:t>Содержание</w:t>
      </w:r>
    </w:p>
    <w:p w14:paraId="39F06B9E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b/>
          <w:sz w:val="26"/>
          <w:szCs w:val="24"/>
        </w:rPr>
      </w:pPr>
    </w:p>
    <w:p w14:paraId="575D66FD" w14:textId="77777777" w:rsidR="00782604" w:rsidRPr="00782604" w:rsidRDefault="00782604" w:rsidP="00782604">
      <w:pPr>
        <w:widowControl w:val="0"/>
        <w:autoSpaceDE w:val="0"/>
        <w:autoSpaceDN w:val="0"/>
        <w:spacing w:before="5"/>
        <w:rPr>
          <w:rFonts w:eastAsia="Times New Roman" w:cs="Times New Roman"/>
          <w:b/>
          <w:sz w:val="21"/>
          <w:szCs w:val="24"/>
        </w:rPr>
      </w:pPr>
    </w:p>
    <w:p w14:paraId="3544D98B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Общие данные.</w:t>
      </w:r>
    </w:p>
    <w:p w14:paraId="2D5A76F9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Данные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профессиональной</w:t>
      </w:r>
      <w:r w:rsidRPr="00782604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квалификации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сотрудников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лаборатории.</w:t>
      </w:r>
    </w:p>
    <w:p w14:paraId="02930142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Объекты</w:t>
      </w:r>
      <w:r w:rsidRPr="00782604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неразрушающего</w:t>
      </w:r>
      <w:r w:rsidRPr="00782604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контроля.</w:t>
      </w:r>
    </w:p>
    <w:p w14:paraId="5CA3E970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Виды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(методы)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неразрушающего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контроля.</w:t>
      </w:r>
    </w:p>
    <w:p w14:paraId="173F4AD4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оснащенности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лаборатории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средствами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неразрушающего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контроля.</w:t>
      </w:r>
    </w:p>
    <w:p w14:paraId="72266906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мерах,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контрольных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(стандартных),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настроечных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образцах.</w:t>
      </w:r>
    </w:p>
    <w:p w14:paraId="46980C5B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дозиметрических</w:t>
      </w:r>
      <w:r w:rsidRPr="00782604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радиометрических</w:t>
      </w:r>
      <w:r w:rsidRPr="00782604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средствах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измерений.</w:t>
      </w:r>
    </w:p>
    <w:p w14:paraId="521EDE97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вспомогательном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оборудовании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принадлежностях.</w:t>
      </w:r>
    </w:p>
    <w:p w14:paraId="054E3767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Перечень</w:t>
      </w:r>
      <w:r w:rsidRPr="00782604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нормативных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технических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методических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документов.</w:t>
      </w:r>
    </w:p>
    <w:p w14:paraId="24B01727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помещениях,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используемых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для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проведения</w:t>
      </w:r>
      <w:r w:rsidRPr="00782604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неразрушающего</w:t>
      </w:r>
      <w:r w:rsidRPr="00782604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контроля.</w:t>
      </w:r>
    </w:p>
    <w:p w14:paraId="1274F781" w14:textId="77777777" w:rsidR="00782604" w:rsidRPr="00782604" w:rsidRDefault="00782604" w:rsidP="00782604">
      <w:pPr>
        <w:widowControl w:val="0"/>
        <w:numPr>
          <w:ilvl w:val="0"/>
          <w:numId w:val="9"/>
        </w:numPr>
        <w:autoSpaceDE w:val="0"/>
        <w:autoSpaceDN w:val="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t>Сведения</w:t>
      </w:r>
      <w:r w:rsidRPr="00782604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о</w:t>
      </w:r>
      <w:r w:rsidRPr="00782604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передвижных</w:t>
      </w:r>
      <w:r w:rsidRPr="00782604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sz w:val="28"/>
          <w:szCs w:val="28"/>
        </w:rPr>
        <w:t>лабораториях.</w:t>
      </w:r>
    </w:p>
    <w:p w14:paraId="2C47DC84" w14:textId="77777777" w:rsidR="00782604" w:rsidRPr="00782604" w:rsidRDefault="00782604" w:rsidP="00782604">
      <w:pPr>
        <w:widowControl w:val="0"/>
        <w:autoSpaceDE w:val="0"/>
        <w:autoSpaceDN w:val="0"/>
        <w:ind w:left="720"/>
        <w:rPr>
          <w:rFonts w:eastAsia="Times New Roman" w:cs="Times New Roman"/>
          <w:sz w:val="28"/>
          <w:szCs w:val="28"/>
        </w:rPr>
      </w:pPr>
    </w:p>
    <w:p w14:paraId="5BE386D3" w14:textId="77777777" w:rsidR="00782604" w:rsidRPr="00782604" w:rsidRDefault="00782604" w:rsidP="00782604">
      <w:pPr>
        <w:widowControl w:val="0"/>
        <w:autoSpaceDE w:val="0"/>
        <w:autoSpaceDN w:val="0"/>
        <w:ind w:left="720"/>
        <w:rPr>
          <w:rFonts w:eastAsia="Times New Roman" w:cs="Times New Roman"/>
          <w:sz w:val="28"/>
          <w:szCs w:val="28"/>
        </w:rPr>
      </w:pPr>
      <w:r w:rsidRPr="00782604">
        <w:rPr>
          <w:rFonts w:eastAsia="Times New Roman" w:cs="Times New Roman"/>
          <w:sz w:val="28"/>
          <w:szCs w:val="28"/>
        </w:rPr>
        <w:br w:type="page"/>
      </w:r>
    </w:p>
    <w:p w14:paraId="42B82272" w14:textId="77777777" w:rsidR="00782604" w:rsidRPr="00782604" w:rsidRDefault="00782604" w:rsidP="00782604">
      <w:pPr>
        <w:widowControl w:val="0"/>
        <w:autoSpaceDE w:val="0"/>
        <w:autoSpaceDN w:val="0"/>
        <w:ind w:left="720"/>
        <w:rPr>
          <w:rFonts w:eastAsia="Times New Roman" w:cs="Times New Roman"/>
          <w:sz w:val="28"/>
          <w:szCs w:val="28"/>
        </w:rPr>
      </w:pPr>
    </w:p>
    <w:p w14:paraId="2D0E486E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4"/>
        </w:rPr>
      </w:pPr>
      <w:r w:rsidRPr="00782604">
        <w:rPr>
          <w:rFonts w:eastAsia="Times New Roman" w:cs="Times New Roman"/>
          <w:b/>
          <w:bCs/>
          <w:szCs w:val="24"/>
        </w:rPr>
        <w:t>1. Общие</w:t>
      </w:r>
      <w:r w:rsidRPr="00782604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782604">
        <w:rPr>
          <w:rFonts w:eastAsia="Times New Roman" w:cs="Times New Roman"/>
          <w:b/>
          <w:bCs/>
          <w:szCs w:val="24"/>
        </w:rPr>
        <w:t>данные</w:t>
      </w:r>
    </w:p>
    <w:p w14:paraId="17FD75B6" w14:textId="77777777" w:rsidR="00782604" w:rsidRPr="00782604" w:rsidRDefault="00782604" w:rsidP="00782604">
      <w:pPr>
        <w:widowControl w:val="0"/>
        <w:autoSpaceDE w:val="0"/>
        <w:autoSpaceDN w:val="0"/>
        <w:spacing w:before="7"/>
        <w:rPr>
          <w:rFonts w:eastAsia="Times New Roman" w:cs="Times New Roman"/>
          <w:b/>
          <w:sz w:val="29"/>
          <w:szCs w:val="24"/>
        </w:rPr>
      </w:pPr>
    </w:p>
    <w:p w14:paraId="7199811C" w14:textId="52F01AD4" w:rsidR="00782604" w:rsidRPr="00782604" w:rsidRDefault="00782604" w:rsidP="00782604">
      <w:pPr>
        <w:widowControl w:val="0"/>
        <w:numPr>
          <w:ilvl w:val="1"/>
          <w:numId w:val="5"/>
        </w:numPr>
        <w:tabs>
          <w:tab w:val="left" w:pos="1654"/>
          <w:tab w:val="left" w:pos="4733"/>
          <w:tab w:val="left" w:pos="10031"/>
        </w:tabs>
        <w:autoSpaceDE w:val="0"/>
        <w:autoSpaceDN w:val="0"/>
        <w:spacing w:before="1"/>
        <w:ind w:right="413" w:firstLine="708"/>
        <w:jc w:val="both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Наименование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юридического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или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индивидуального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предпринимателя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 xml:space="preserve">(наименование </w:t>
      </w:r>
      <w:proofErr w:type="spellStart"/>
      <w:r w:rsidRPr="00782604">
        <w:rPr>
          <w:rFonts w:eastAsia="Times New Roman" w:cs="Times New Roman"/>
        </w:rPr>
        <w:t>лабо</w:t>
      </w:r>
      <w:proofErr w:type="gramStart"/>
      <w:r w:rsidRPr="00782604">
        <w:rPr>
          <w:rFonts w:eastAsia="Times New Roman" w:cs="Times New Roman"/>
        </w:rPr>
        <w:t>p</w:t>
      </w:r>
      <w:proofErr w:type="gramEnd"/>
      <w:r w:rsidRPr="00782604">
        <w:rPr>
          <w:rFonts w:eastAsia="Times New Roman" w:cs="Times New Roman"/>
        </w:rPr>
        <w:t>атоpии</w:t>
      </w:r>
      <w:proofErr w:type="spellEnd"/>
      <w:r w:rsidRPr="00782604">
        <w:rPr>
          <w:rFonts w:eastAsia="Times New Roman" w:cs="Times New Roman"/>
        </w:rPr>
        <w:t>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если</w:t>
      </w:r>
      <w:r w:rsidRPr="00782604">
        <w:rPr>
          <w:rFonts w:eastAsia="Times New Roman" w:cs="Times New Roman"/>
          <w:spacing w:val="1"/>
        </w:rPr>
        <w:t xml:space="preserve"> </w:t>
      </w:r>
      <w:proofErr w:type="spellStart"/>
      <w:r w:rsidRPr="00782604">
        <w:rPr>
          <w:rFonts w:eastAsia="Times New Roman" w:cs="Times New Roman"/>
        </w:rPr>
        <w:t>лабоpатоpия</w:t>
      </w:r>
      <w:proofErr w:type="spellEnd"/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обладает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статусом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юридического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лица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или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индивидуального</w:t>
      </w:r>
      <w:r>
        <w:rPr>
          <w:rFonts w:eastAsia="Times New Roman" w:cs="Times New Roman"/>
        </w:rPr>
        <w:t xml:space="preserve"> </w:t>
      </w:r>
      <w:r w:rsidRPr="00782604">
        <w:rPr>
          <w:rFonts w:eastAsia="Times New Roman" w:cs="Times New Roman"/>
        </w:rPr>
        <w:t>предпринимателя)</w:t>
      </w:r>
    </w:p>
    <w:p w14:paraId="28FAFFA4" w14:textId="4897A507" w:rsidR="00782604" w:rsidRPr="00782604" w:rsidRDefault="00782604" w:rsidP="00782604">
      <w:pPr>
        <w:widowControl w:val="0"/>
        <w:autoSpaceDE w:val="0"/>
        <w:autoSpaceDN w:val="0"/>
        <w:spacing w:before="8"/>
        <w:rPr>
          <w:rFonts w:eastAsia="Times New Roman" w:cs="Times New Roman"/>
          <w:sz w:val="19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3DFF2A" wp14:editId="3D999937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19050" b="17780"/>
                <wp:wrapTopAndBottom/>
                <wp:docPr id="323" name="Поли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*/ 0 w 8880"/>
                            <a:gd name="T1" fmla="*/ 0 h 1270"/>
                            <a:gd name="T2" fmla="*/ 2147483646 w 88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80" h="127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3" o:spid="_x0000_s1026" style="position:absolute;margin-left:56.65pt;margin-top:13.5pt;width:44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" path="m,l8880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14:paraId="402E02C8" w14:textId="77777777" w:rsidR="00782604" w:rsidRPr="00782604" w:rsidRDefault="00782604" w:rsidP="00782604">
      <w:pPr>
        <w:widowControl w:val="0"/>
        <w:numPr>
          <w:ilvl w:val="1"/>
          <w:numId w:val="5"/>
        </w:numPr>
        <w:tabs>
          <w:tab w:val="left" w:pos="1395"/>
        </w:tabs>
        <w:autoSpaceDE w:val="0"/>
        <w:autoSpaceDN w:val="0"/>
        <w:spacing w:line="247" w:lineRule="exact"/>
        <w:ind w:left="1394" w:hanging="454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Место</w:t>
      </w:r>
      <w:r w:rsidRPr="00782604">
        <w:rPr>
          <w:rFonts w:eastAsia="Times New Roman" w:cs="Times New Roman"/>
          <w:spacing w:val="25"/>
        </w:rPr>
        <w:t xml:space="preserve"> </w:t>
      </w:r>
      <w:r w:rsidRPr="00782604">
        <w:rPr>
          <w:rFonts w:eastAsia="Times New Roman" w:cs="Times New Roman"/>
        </w:rPr>
        <w:t>и</w:t>
      </w:r>
      <w:r w:rsidRPr="00782604">
        <w:rPr>
          <w:rFonts w:eastAsia="Times New Roman" w:cs="Times New Roman"/>
          <w:spacing w:val="26"/>
        </w:rPr>
        <w:t xml:space="preserve"> </w:t>
      </w:r>
      <w:r w:rsidRPr="00782604">
        <w:rPr>
          <w:rFonts w:eastAsia="Times New Roman" w:cs="Times New Roman"/>
        </w:rPr>
        <w:t>дата</w:t>
      </w:r>
      <w:r w:rsidRPr="00782604">
        <w:rPr>
          <w:rFonts w:eastAsia="Times New Roman" w:cs="Times New Roman"/>
          <w:spacing w:val="27"/>
        </w:rPr>
        <w:t xml:space="preserve"> </w:t>
      </w:r>
      <w:r w:rsidRPr="00782604">
        <w:rPr>
          <w:rFonts w:eastAsia="Times New Roman" w:cs="Times New Roman"/>
        </w:rPr>
        <w:t>регистрации</w:t>
      </w:r>
      <w:r w:rsidRPr="00782604">
        <w:rPr>
          <w:rFonts w:eastAsia="Times New Roman" w:cs="Times New Roman"/>
          <w:spacing w:val="26"/>
        </w:rPr>
        <w:t xml:space="preserve"> </w:t>
      </w:r>
      <w:r w:rsidRPr="00782604">
        <w:rPr>
          <w:rFonts w:eastAsia="Times New Roman" w:cs="Times New Roman"/>
        </w:rPr>
        <w:t>юридического</w:t>
      </w:r>
      <w:r w:rsidRPr="00782604">
        <w:rPr>
          <w:rFonts w:eastAsia="Times New Roman" w:cs="Times New Roman"/>
          <w:spacing w:val="26"/>
        </w:rPr>
        <w:t xml:space="preserve"> </w:t>
      </w:r>
      <w:r w:rsidRPr="00782604">
        <w:rPr>
          <w:rFonts w:eastAsia="Times New Roman" w:cs="Times New Roman"/>
        </w:rPr>
        <w:t>или</w:t>
      </w:r>
      <w:r w:rsidRPr="00782604">
        <w:rPr>
          <w:rFonts w:eastAsia="Times New Roman" w:cs="Times New Roman"/>
          <w:spacing w:val="32"/>
        </w:rPr>
        <w:t xml:space="preserve"> </w:t>
      </w:r>
      <w:r w:rsidRPr="00782604">
        <w:rPr>
          <w:rFonts w:eastAsia="Times New Roman" w:cs="Times New Roman"/>
        </w:rPr>
        <w:t>индивидуального</w:t>
      </w:r>
      <w:r w:rsidRPr="00782604">
        <w:rPr>
          <w:rFonts w:eastAsia="Times New Roman" w:cs="Times New Roman"/>
          <w:spacing w:val="25"/>
        </w:rPr>
        <w:t xml:space="preserve"> </w:t>
      </w:r>
      <w:r w:rsidRPr="00782604">
        <w:rPr>
          <w:rFonts w:eastAsia="Times New Roman" w:cs="Times New Roman"/>
        </w:rPr>
        <w:t>предпринимателя</w:t>
      </w:r>
    </w:p>
    <w:p w14:paraId="402D8215" w14:textId="77777777" w:rsidR="00782604" w:rsidRPr="00782604" w:rsidRDefault="00782604" w:rsidP="00782604">
      <w:pPr>
        <w:widowControl w:val="0"/>
        <w:tabs>
          <w:tab w:val="left" w:pos="7976"/>
        </w:tabs>
        <w:autoSpaceDE w:val="0"/>
        <w:autoSpaceDN w:val="0"/>
        <w:ind w:left="232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(</w:t>
      </w:r>
      <w:proofErr w:type="spellStart"/>
      <w:r w:rsidRPr="00782604">
        <w:rPr>
          <w:rFonts w:eastAsia="Times New Roman" w:cs="Times New Roman"/>
          <w:szCs w:val="24"/>
        </w:rPr>
        <w:t>лабо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атоpии</w:t>
      </w:r>
      <w:proofErr w:type="spellEnd"/>
      <w:r w:rsidRPr="00782604">
        <w:rPr>
          <w:rFonts w:eastAsia="Times New Roman" w:cs="Times New Roman"/>
          <w:szCs w:val="24"/>
        </w:rPr>
        <w:t>)</w:t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2CE427C9" w14:textId="77777777" w:rsidR="00782604" w:rsidRPr="00782604" w:rsidRDefault="00782604" w:rsidP="00782604">
      <w:pPr>
        <w:widowControl w:val="0"/>
        <w:numPr>
          <w:ilvl w:val="1"/>
          <w:numId w:val="5"/>
        </w:numPr>
        <w:tabs>
          <w:tab w:val="left" w:pos="1395"/>
          <w:tab w:val="left" w:pos="7937"/>
        </w:tabs>
        <w:autoSpaceDE w:val="0"/>
        <w:autoSpaceDN w:val="0"/>
        <w:ind w:right="471" w:firstLine="708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Адрес</w:t>
      </w:r>
      <w:r w:rsidRPr="00782604">
        <w:rPr>
          <w:rFonts w:eastAsia="Times New Roman" w:cs="Times New Roman"/>
          <w:spacing w:val="26"/>
        </w:rPr>
        <w:t xml:space="preserve"> </w:t>
      </w:r>
      <w:r w:rsidRPr="00782604">
        <w:rPr>
          <w:rFonts w:eastAsia="Times New Roman" w:cs="Times New Roman"/>
        </w:rPr>
        <w:t>места</w:t>
      </w:r>
      <w:r w:rsidRPr="00782604">
        <w:rPr>
          <w:rFonts w:eastAsia="Times New Roman" w:cs="Times New Roman"/>
          <w:spacing w:val="27"/>
        </w:rPr>
        <w:t xml:space="preserve"> </w:t>
      </w:r>
      <w:r w:rsidRPr="00782604">
        <w:rPr>
          <w:rFonts w:eastAsia="Times New Roman" w:cs="Times New Roman"/>
        </w:rPr>
        <w:t>деятельности</w:t>
      </w:r>
      <w:r w:rsidRPr="00782604">
        <w:rPr>
          <w:rFonts w:eastAsia="Times New Roman" w:cs="Times New Roman"/>
          <w:spacing w:val="29"/>
        </w:rPr>
        <w:t xml:space="preserve"> </w:t>
      </w:r>
      <w:r w:rsidRPr="00782604">
        <w:rPr>
          <w:rFonts w:eastAsia="Times New Roman" w:cs="Times New Roman"/>
        </w:rPr>
        <w:t>юридического</w:t>
      </w:r>
      <w:r w:rsidRPr="00782604">
        <w:rPr>
          <w:rFonts w:eastAsia="Times New Roman" w:cs="Times New Roman"/>
          <w:spacing w:val="28"/>
        </w:rPr>
        <w:t xml:space="preserve"> </w:t>
      </w:r>
      <w:r w:rsidRPr="00782604">
        <w:rPr>
          <w:rFonts w:eastAsia="Times New Roman" w:cs="Times New Roman"/>
        </w:rPr>
        <w:t>или</w:t>
      </w:r>
      <w:r w:rsidRPr="00782604">
        <w:rPr>
          <w:rFonts w:eastAsia="Times New Roman" w:cs="Times New Roman"/>
          <w:spacing w:val="33"/>
        </w:rPr>
        <w:t xml:space="preserve"> </w:t>
      </w:r>
      <w:r w:rsidRPr="00782604">
        <w:rPr>
          <w:rFonts w:eastAsia="Times New Roman" w:cs="Times New Roman"/>
        </w:rPr>
        <w:t>индивидуального</w:t>
      </w:r>
      <w:r w:rsidRPr="00782604">
        <w:rPr>
          <w:rFonts w:eastAsia="Times New Roman" w:cs="Times New Roman"/>
          <w:spacing w:val="25"/>
        </w:rPr>
        <w:t xml:space="preserve"> </w:t>
      </w:r>
      <w:r w:rsidRPr="00782604">
        <w:rPr>
          <w:rFonts w:eastAsia="Times New Roman" w:cs="Times New Roman"/>
        </w:rPr>
        <w:t>предпринимателя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(лабоpатоpии</w:t>
      </w:r>
      <w:r w:rsidRPr="00782604">
        <w:rPr>
          <w:rFonts w:eastAsia="Times New Roman" w:cs="Times New Roman"/>
          <w:vertAlign w:val="superscript"/>
        </w:rPr>
        <w:t>2</w:t>
      </w:r>
      <w:r w:rsidRPr="00782604">
        <w:rPr>
          <w:rFonts w:eastAsia="Times New Roman" w:cs="Times New Roman"/>
        </w:rPr>
        <w:t>)</w:t>
      </w:r>
      <w:r w:rsidRPr="00782604">
        <w:rPr>
          <w:rFonts w:eastAsia="Times New Roman" w:cs="Times New Roman"/>
          <w:u w:val="single"/>
        </w:rPr>
        <w:t xml:space="preserve"> </w:t>
      </w:r>
      <w:r w:rsidRPr="00782604">
        <w:rPr>
          <w:rFonts w:eastAsia="Times New Roman" w:cs="Times New Roman"/>
          <w:u w:val="single"/>
        </w:rPr>
        <w:tab/>
      </w:r>
    </w:p>
    <w:p w14:paraId="47D720C9" w14:textId="77777777" w:rsidR="00782604" w:rsidRPr="00782604" w:rsidRDefault="00782604" w:rsidP="00782604">
      <w:pPr>
        <w:widowControl w:val="0"/>
        <w:numPr>
          <w:ilvl w:val="1"/>
          <w:numId w:val="5"/>
        </w:numPr>
        <w:tabs>
          <w:tab w:val="left" w:pos="1422"/>
        </w:tabs>
        <w:autoSpaceDE w:val="0"/>
        <w:autoSpaceDN w:val="0"/>
        <w:ind w:left="1421" w:hanging="48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Реквизиты</w:t>
      </w:r>
      <w:r w:rsidRPr="00782604">
        <w:rPr>
          <w:rFonts w:eastAsia="Times New Roman" w:cs="Times New Roman"/>
          <w:spacing w:val="47"/>
        </w:rPr>
        <w:t xml:space="preserve"> </w:t>
      </w:r>
      <w:r w:rsidRPr="00782604">
        <w:rPr>
          <w:rFonts w:eastAsia="Times New Roman" w:cs="Times New Roman"/>
        </w:rPr>
        <w:t>юридического</w:t>
      </w:r>
      <w:r w:rsidRPr="00782604">
        <w:rPr>
          <w:rFonts w:eastAsia="Times New Roman" w:cs="Times New Roman"/>
          <w:spacing w:val="47"/>
        </w:rPr>
        <w:t xml:space="preserve"> </w:t>
      </w:r>
      <w:r w:rsidRPr="00782604">
        <w:rPr>
          <w:rFonts w:eastAsia="Times New Roman" w:cs="Times New Roman"/>
        </w:rPr>
        <w:t>или</w:t>
      </w:r>
      <w:r w:rsidRPr="00782604">
        <w:rPr>
          <w:rFonts w:eastAsia="Times New Roman" w:cs="Times New Roman"/>
          <w:spacing w:val="50"/>
        </w:rPr>
        <w:t xml:space="preserve"> </w:t>
      </w:r>
      <w:r w:rsidRPr="00782604">
        <w:rPr>
          <w:rFonts w:eastAsia="Times New Roman" w:cs="Times New Roman"/>
        </w:rPr>
        <w:t>индивидуального</w:t>
      </w:r>
      <w:r w:rsidRPr="00782604">
        <w:rPr>
          <w:rFonts w:eastAsia="Times New Roman" w:cs="Times New Roman"/>
          <w:spacing w:val="47"/>
        </w:rPr>
        <w:t xml:space="preserve"> </w:t>
      </w:r>
      <w:r w:rsidRPr="00782604">
        <w:rPr>
          <w:rFonts w:eastAsia="Times New Roman" w:cs="Times New Roman"/>
        </w:rPr>
        <w:t>предпринимателя</w:t>
      </w:r>
      <w:r w:rsidRPr="00782604">
        <w:rPr>
          <w:rFonts w:eastAsia="Times New Roman" w:cs="Times New Roman"/>
          <w:spacing w:val="51"/>
        </w:rPr>
        <w:t xml:space="preserve"> </w:t>
      </w:r>
      <w:r w:rsidRPr="00782604">
        <w:rPr>
          <w:rFonts w:eastAsia="Times New Roman" w:cs="Times New Roman"/>
        </w:rPr>
        <w:t>(</w:t>
      </w:r>
      <w:proofErr w:type="spellStart"/>
      <w:r w:rsidRPr="00782604">
        <w:rPr>
          <w:rFonts w:eastAsia="Times New Roman" w:cs="Times New Roman"/>
        </w:rPr>
        <w:t>лабо</w:t>
      </w:r>
      <w:proofErr w:type="gramStart"/>
      <w:r w:rsidRPr="00782604">
        <w:rPr>
          <w:rFonts w:eastAsia="Times New Roman" w:cs="Times New Roman"/>
        </w:rPr>
        <w:t>p</w:t>
      </w:r>
      <w:proofErr w:type="gramEnd"/>
      <w:r w:rsidRPr="00782604">
        <w:rPr>
          <w:rFonts w:eastAsia="Times New Roman" w:cs="Times New Roman"/>
        </w:rPr>
        <w:t>атоpии</w:t>
      </w:r>
      <w:proofErr w:type="spellEnd"/>
      <w:r w:rsidRPr="00782604">
        <w:rPr>
          <w:rFonts w:eastAsia="Times New Roman" w:cs="Times New Roman"/>
        </w:rPr>
        <w:t>)</w:t>
      </w:r>
    </w:p>
    <w:p w14:paraId="2311A5E6" w14:textId="528B8BF3" w:rsidR="00782604" w:rsidRPr="00782604" w:rsidRDefault="00782604" w:rsidP="00782604">
      <w:pPr>
        <w:widowControl w:val="0"/>
        <w:autoSpaceDE w:val="0"/>
        <w:autoSpaceDN w:val="0"/>
        <w:spacing w:before="8"/>
        <w:rPr>
          <w:rFonts w:eastAsia="Times New Roman" w:cs="Times New Roman"/>
          <w:sz w:val="19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972E76B" wp14:editId="41AADA75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3886835" cy="1270"/>
                <wp:effectExtent l="0" t="0" r="18415" b="17780"/>
                <wp:wrapTopAndBottom/>
                <wp:docPr id="322" name="Поли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*/ 0 w 6121"/>
                            <a:gd name="T1" fmla="*/ 0 h 1270"/>
                            <a:gd name="T2" fmla="*/ 2147483646 w 61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121" h="1270">
                              <a:moveTo>
                                <a:pt x="0" y="0"/>
                              </a:moveTo>
                              <a:lnTo>
                                <a:pt x="6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2" o:spid="_x0000_s1026" style="position:absolute;margin-left:56.65pt;margin-top:13.5pt;width:306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" path="m,l6121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14:paraId="77162B17" w14:textId="77777777" w:rsidR="00782604" w:rsidRPr="00782604" w:rsidRDefault="00782604" w:rsidP="00782604">
      <w:pPr>
        <w:widowControl w:val="0"/>
        <w:numPr>
          <w:ilvl w:val="1"/>
          <w:numId w:val="5"/>
        </w:numPr>
        <w:tabs>
          <w:tab w:val="left" w:pos="1362"/>
          <w:tab w:val="left" w:pos="3319"/>
          <w:tab w:val="left" w:pos="4900"/>
          <w:tab w:val="left" w:pos="8353"/>
        </w:tabs>
        <w:autoSpaceDE w:val="0"/>
        <w:autoSpaceDN w:val="0"/>
        <w:spacing w:line="248" w:lineRule="exact"/>
        <w:ind w:left="1361" w:hanging="4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Телефон</w:t>
      </w:r>
      <w:r w:rsidRPr="00782604">
        <w:rPr>
          <w:rFonts w:eastAsia="Times New Roman" w:cs="Times New Roman"/>
          <w:u w:val="single"/>
        </w:rPr>
        <w:tab/>
      </w:r>
      <w:r w:rsidRPr="00782604">
        <w:rPr>
          <w:rFonts w:eastAsia="Times New Roman" w:cs="Times New Roman"/>
        </w:rPr>
        <w:t>Сайт</w:t>
      </w:r>
      <w:r w:rsidRPr="00782604">
        <w:rPr>
          <w:rFonts w:eastAsia="Times New Roman" w:cs="Times New Roman"/>
          <w:u w:val="single"/>
        </w:rPr>
        <w:tab/>
      </w:r>
      <w:r w:rsidRPr="00782604">
        <w:rPr>
          <w:rFonts w:eastAsia="Times New Roman" w:cs="Times New Roman"/>
        </w:rPr>
        <w:t>Электронный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адрес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  <w:u w:val="single"/>
        </w:rPr>
        <w:t xml:space="preserve"> </w:t>
      </w:r>
      <w:r w:rsidRPr="00782604">
        <w:rPr>
          <w:rFonts w:eastAsia="Times New Roman" w:cs="Times New Roman"/>
          <w:u w:val="single"/>
        </w:rPr>
        <w:tab/>
      </w:r>
    </w:p>
    <w:p w14:paraId="287FF696" w14:textId="77777777" w:rsidR="00782604" w:rsidRPr="00782604" w:rsidRDefault="00782604" w:rsidP="00782604">
      <w:pPr>
        <w:widowControl w:val="0"/>
        <w:numPr>
          <w:ilvl w:val="1"/>
          <w:numId w:val="5"/>
        </w:numPr>
        <w:tabs>
          <w:tab w:val="left" w:pos="1642"/>
          <w:tab w:val="left" w:pos="3123"/>
          <w:tab w:val="left" w:pos="4843"/>
          <w:tab w:val="left" w:pos="6640"/>
          <w:tab w:val="left" w:pos="7470"/>
          <w:tab w:val="left" w:pos="8187"/>
        </w:tabs>
        <w:autoSpaceDE w:val="0"/>
        <w:autoSpaceDN w:val="0"/>
        <w:ind w:right="471" w:firstLine="708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Должность</w:t>
      </w:r>
      <w:r w:rsidRPr="00782604">
        <w:rPr>
          <w:rFonts w:eastAsia="Times New Roman" w:cs="Times New Roman"/>
        </w:rPr>
        <w:tab/>
        <w:t>руководителя</w:t>
      </w:r>
      <w:r w:rsidRPr="00782604">
        <w:rPr>
          <w:rFonts w:eastAsia="Times New Roman" w:cs="Times New Roman"/>
        </w:rPr>
        <w:tab/>
        <w:t>юридического</w:t>
      </w:r>
      <w:r w:rsidRPr="00782604">
        <w:rPr>
          <w:rFonts w:eastAsia="Times New Roman" w:cs="Times New Roman"/>
        </w:rPr>
        <w:tab/>
        <w:t>лица</w:t>
      </w:r>
      <w:r w:rsidRPr="00782604">
        <w:rPr>
          <w:rFonts w:eastAsia="Times New Roman" w:cs="Times New Roman"/>
        </w:rPr>
        <w:tab/>
        <w:t>или</w:t>
      </w:r>
      <w:r w:rsidRPr="00782604">
        <w:rPr>
          <w:rFonts w:eastAsia="Times New Roman" w:cs="Times New Roman"/>
        </w:rPr>
        <w:tab/>
      </w:r>
      <w:r w:rsidRPr="00782604">
        <w:rPr>
          <w:rFonts w:eastAsia="Times New Roman" w:cs="Times New Roman"/>
          <w:spacing w:val="-1"/>
        </w:rPr>
        <w:t>индивидуального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предпринимателя</w:t>
      </w:r>
    </w:p>
    <w:p w14:paraId="50239B41" w14:textId="77777777" w:rsidR="00782604" w:rsidRPr="00782604" w:rsidRDefault="00782604" w:rsidP="00782604">
      <w:pPr>
        <w:widowControl w:val="0"/>
        <w:tabs>
          <w:tab w:val="left" w:pos="4773"/>
          <w:tab w:val="left" w:pos="9097"/>
        </w:tabs>
        <w:autoSpaceDE w:val="0"/>
        <w:autoSpaceDN w:val="0"/>
        <w:ind w:left="94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Ф.И.О.</w:t>
      </w:r>
      <w:r w:rsidRPr="00782604">
        <w:rPr>
          <w:rFonts w:eastAsia="Times New Roman" w:cs="Times New Roman"/>
          <w:szCs w:val="24"/>
          <w:u w:val="single"/>
        </w:rPr>
        <w:tab/>
      </w:r>
      <w:r w:rsidRPr="00782604">
        <w:rPr>
          <w:rFonts w:eastAsia="Times New Roman" w:cs="Times New Roman"/>
          <w:szCs w:val="24"/>
        </w:rPr>
        <w:t>телефон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0107E063" w14:textId="77777777" w:rsidR="00782604" w:rsidRPr="00782604" w:rsidRDefault="00782604" w:rsidP="00782604">
      <w:pPr>
        <w:widowControl w:val="0"/>
        <w:numPr>
          <w:ilvl w:val="1"/>
          <w:numId w:val="4"/>
        </w:numPr>
        <w:tabs>
          <w:tab w:val="left" w:pos="1501"/>
        </w:tabs>
        <w:autoSpaceDE w:val="0"/>
        <w:autoSpaceDN w:val="0"/>
        <w:ind w:right="469" w:firstLine="708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Должность</w:t>
      </w:r>
      <w:r w:rsidRPr="00782604">
        <w:rPr>
          <w:rFonts w:eastAsia="Times New Roman" w:cs="Times New Roman"/>
          <w:spacing w:val="11"/>
        </w:rPr>
        <w:t xml:space="preserve"> </w:t>
      </w:r>
      <w:r w:rsidRPr="00782604">
        <w:rPr>
          <w:rFonts w:eastAsia="Times New Roman" w:cs="Times New Roman"/>
        </w:rPr>
        <w:t>руководителя</w:t>
      </w:r>
      <w:r w:rsidRPr="00782604">
        <w:rPr>
          <w:rFonts w:eastAsia="Times New Roman" w:cs="Times New Roman"/>
          <w:spacing w:val="12"/>
        </w:rPr>
        <w:t xml:space="preserve"> </w:t>
      </w:r>
      <w:proofErr w:type="spellStart"/>
      <w:r w:rsidRPr="00782604">
        <w:rPr>
          <w:rFonts w:eastAsia="Times New Roman" w:cs="Times New Roman"/>
        </w:rPr>
        <w:t>лабо</w:t>
      </w:r>
      <w:proofErr w:type="gramStart"/>
      <w:r w:rsidRPr="00782604">
        <w:rPr>
          <w:rFonts w:eastAsia="Times New Roman" w:cs="Times New Roman"/>
        </w:rPr>
        <w:t>p</w:t>
      </w:r>
      <w:proofErr w:type="gramEnd"/>
      <w:r w:rsidRPr="00782604">
        <w:rPr>
          <w:rFonts w:eastAsia="Times New Roman" w:cs="Times New Roman"/>
        </w:rPr>
        <w:t>атоpии</w:t>
      </w:r>
      <w:proofErr w:type="spellEnd"/>
      <w:r w:rsidRPr="00782604">
        <w:rPr>
          <w:rFonts w:eastAsia="Times New Roman" w:cs="Times New Roman"/>
          <w:spacing w:val="11"/>
        </w:rPr>
        <w:t xml:space="preserve"> </w:t>
      </w:r>
      <w:r w:rsidRPr="00782604">
        <w:rPr>
          <w:rFonts w:eastAsia="Times New Roman" w:cs="Times New Roman"/>
        </w:rPr>
        <w:t>(в</w:t>
      </w:r>
      <w:r w:rsidRPr="00782604">
        <w:rPr>
          <w:rFonts w:eastAsia="Times New Roman" w:cs="Times New Roman"/>
          <w:spacing w:val="11"/>
        </w:rPr>
        <w:t xml:space="preserve"> </w:t>
      </w:r>
      <w:r w:rsidRPr="00782604">
        <w:rPr>
          <w:rFonts w:eastAsia="Times New Roman" w:cs="Times New Roman"/>
        </w:rPr>
        <w:t>составе</w:t>
      </w:r>
      <w:r w:rsidRPr="00782604">
        <w:rPr>
          <w:rFonts w:eastAsia="Times New Roman" w:cs="Times New Roman"/>
          <w:spacing w:val="12"/>
        </w:rPr>
        <w:t xml:space="preserve"> </w:t>
      </w:r>
      <w:r w:rsidRPr="00782604">
        <w:rPr>
          <w:rFonts w:eastAsia="Times New Roman" w:cs="Times New Roman"/>
        </w:rPr>
        <w:t>юридического</w:t>
      </w:r>
      <w:r w:rsidRPr="00782604">
        <w:rPr>
          <w:rFonts w:eastAsia="Times New Roman" w:cs="Times New Roman"/>
          <w:spacing w:val="11"/>
        </w:rPr>
        <w:t xml:space="preserve"> </w:t>
      </w:r>
      <w:r w:rsidRPr="00782604">
        <w:rPr>
          <w:rFonts w:eastAsia="Times New Roman" w:cs="Times New Roman"/>
        </w:rPr>
        <w:t>лица</w:t>
      </w:r>
      <w:r w:rsidRPr="00782604">
        <w:rPr>
          <w:rFonts w:eastAsia="Times New Roman" w:cs="Times New Roman"/>
          <w:spacing w:val="9"/>
        </w:rPr>
        <w:t xml:space="preserve"> </w:t>
      </w:r>
      <w:r w:rsidRPr="00782604">
        <w:rPr>
          <w:rFonts w:eastAsia="Times New Roman" w:cs="Times New Roman"/>
        </w:rPr>
        <w:t>или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индивидуального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предпринимателя)</w:t>
      </w:r>
    </w:p>
    <w:p w14:paraId="2637EC4A" w14:textId="77777777" w:rsidR="00782604" w:rsidRPr="00782604" w:rsidRDefault="00782604" w:rsidP="00782604">
      <w:pPr>
        <w:widowControl w:val="0"/>
        <w:tabs>
          <w:tab w:val="left" w:pos="4833"/>
          <w:tab w:val="left" w:pos="9157"/>
        </w:tabs>
        <w:autoSpaceDE w:val="0"/>
        <w:autoSpaceDN w:val="0"/>
        <w:ind w:left="94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Ф.И.О.</w:t>
      </w:r>
      <w:r w:rsidRPr="00782604">
        <w:rPr>
          <w:rFonts w:eastAsia="Times New Roman" w:cs="Times New Roman"/>
          <w:szCs w:val="24"/>
          <w:u w:val="single"/>
        </w:rPr>
        <w:tab/>
      </w:r>
      <w:r w:rsidRPr="00782604">
        <w:rPr>
          <w:rFonts w:eastAsia="Times New Roman" w:cs="Times New Roman"/>
          <w:szCs w:val="24"/>
        </w:rPr>
        <w:t>телефон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4A70A0CF" w14:textId="77777777" w:rsidR="00782604" w:rsidRPr="00782604" w:rsidRDefault="00782604" w:rsidP="00782604">
      <w:pPr>
        <w:widowControl w:val="0"/>
        <w:numPr>
          <w:ilvl w:val="1"/>
          <w:numId w:val="4"/>
        </w:numPr>
        <w:tabs>
          <w:tab w:val="left" w:pos="1362"/>
        </w:tabs>
        <w:autoSpaceDE w:val="0"/>
        <w:autoSpaceDN w:val="0"/>
        <w:ind w:left="1361" w:hanging="421"/>
        <w:rPr>
          <w:rFonts w:eastAsia="Times New Roman" w:cs="Times New Roman"/>
        </w:rPr>
      </w:pPr>
      <w:r w:rsidRPr="00782604">
        <w:rPr>
          <w:rFonts w:eastAsia="Times New Roman" w:cs="Times New Roman"/>
          <w:spacing w:val="-1"/>
        </w:rPr>
        <w:t>Технический</w:t>
      </w:r>
      <w:r w:rsidRPr="00782604">
        <w:rPr>
          <w:rFonts w:eastAsia="Times New Roman" w:cs="Times New Roman"/>
          <w:spacing w:val="-12"/>
        </w:rPr>
        <w:t xml:space="preserve"> </w:t>
      </w:r>
      <w:r w:rsidRPr="00782604">
        <w:rPr>
          <w:rFonts w:eastAsia="Times New Roman" w:cs="Times New Roman"/>
        </w:rPr>
        <w:t>руководитель</w:t>
      </w:r>
      <w:r w:rsidRPr="00782604">
        <w:rPr>
          <w:rFonts w:eastAsia="Times New Roman" w:cs="Times New Roman"/>
          <w:spacing w:val="-12"/>
        </w:rPr>
        <w:t xml:space="preserve"> </w:t>
      </w:r>
      <w:proofErr w:type="spellStart"/>
      <w:r w:rsidRPr="00782604">
        <w:rPr>
          <w:rFonts w:eastAsia="Times New Roman" w:cs="Times New Roman"/>
        </w:rPr>
        <w:t>лабо</w:t>
      </w:r>
      <w:proofErr w:type="gramStart"/>
      <w:r w:rsidRPr="00782604">
        <w:rPr>
          <w:rFonts w:eastAsia="Times New Roman" w:cs="Times New Roman"/>
        </w:rPr>
        <w:t>p</w:t>
      </w:r>
      <w:proofErr w:type="gramEnd"/>
      <w:r w:rsidRPr="00782604">
        <w:rPr>
          <w:rFonts w:eastAsia="Times New Roman" w:cs="Times New Roman"/>
        </w:rPr>
        <w:t>атоpии</w:t>
      </w:r>
      <w:proofErr w:type="spellEnd"/>
    </w:p>
    <w:p w14:paraId="5DD606F1" w14:textId="77777777" w:rsidR="00782604" w:rsidRPr="00782604" w:rsidRDefault="00782604" w:rsidP="00782604">
      <w:pPr>
        <w:widowControl w:val="0"/>
        <w:tabs>
          <w:tab w:val="left" w:pos="4713"/>
          <w:tab w:val="left" w:pos="9037"/>
        </w:tabs>
        <w:autoSpaceDE w:val="0"/>
        <w:autoSpaceDN w:val="0"/>
        <w:ind w:left="94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Ф.И.О.</w:t>
      </w:r>
      <w:r w:rsidRPr="00782604">
        <w:rPr>
          <w:rFonts w:eastAsia="Times New Roman" w:cs="Times New Roman"/>
          <w:szCs w:val="24"/>
          <w:u w:val="single"/>
        </w:rPr>
        <w:tab/>
      </w:r>
      <w:r w:rsidRPr="00782604">
        <w:rPr>
          <w:rFonts w:eastAsia="Times New Roman" w:cs="Times New Roman"/>
          <w:szCs w:val="24"/>
        </w:rPr>
        <w:t>телефон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76D536B2" w14:textId="77777777" w:rsidR="00782604" w:rsidRPr="00782604" w:rsidRDefault="00782604" w:rsidP="00782604">
      <w:pPr>
        <w:widowControl w:val="0"/>
        <w:numPr>
          <w:ilvl w:val="1"/>
          <w:numId w:val="4"/>
        </w:numPr>
        <w:tabs>
          <w:tab w:val="left" w:pos="1482"/>
        </w:tabs>
        <w:autoSpaceDE w:val="0"/>
        <w:autoSpaceDN w:val="0"/>
        <w:spacing w:before="1"/>
        <w:ind w:left="1481" w:hanging="541"/>
        <w:rPr>
          <w:rFonts w:eastAsia="Times New Roman" w:cs="Times New Roman"/>
        </w:rPr>
      </w:pPr>
      <w:proofErr w:type="gramStart"/>
      <w:r w:rsidRPr="00782604">
        <w:rPr>
          <w:rFonts w:eastAsia="Times New Roman" w:cs="Times New Roman"/>
        </w:rPr>
        <w:t>Ответственный</w:t>
      </w:r>
      <w:proofErr w:type="gramEnd"/>
      <w:r w:rsidRPr="00782604">
        <w:rPr>
          <w:rFonts w:eastAsia="Times New Roman" w:cs="Times New Roman"/>
          <w:spacing w:val="-7"/>
        </w:rPr>
        <w:t xml:space="preserve"> </w:t>
      </w:r>
      <w:r w:rsidRPr="00782604">
        <w:rPr>
          <w:rFonts w:eastAsia="Times New Roman" w:cs="Times New Roman"/>
        </w:rPr>
        <w:t>за</w:t>
      </w:r>
      <w:r w:rsidRPr="00782604">
        <w:rPr>
          <w:rFonts w:eastAsia="Times New Roman" w:cs="Times New Roman"/>
          <w:spacing w:val="-8"/>
        </w:rPr>
        <w:t xml:space="preserve"> </w:t>
      </w:r>
      <w:r w:rsidRPr="00782604">
        <w:rPr>
          <w:rFonts w:eastAsia="Times New Roman" w:cs="Times New Roman"/>
        </w:rPr>
        <w:t>функционирование</w:t>
      </w:r>
      <w:r w:rsidRPr="00782604">
        <w:rPr>
          <w:rFonts w:eastAsia="Times New Roman" w:cs="Times New Roman"/>
          <w:spacing w:val="-7"/>
        </w:rPr>
        <w:t xml:space="preserve"> </w:t>
      </w:r>
      <w:r w:rsidRPr="00782604">
        <w:rPr>
          <w:rFonts w:eastAsia="Times New Roman" w:cs="Times New Roman"/>
        </w:rPr>
        <w:t>системы</w:t>
      </w:r>
      <w:r w:rsidRPr="00782604">
        <w:rPr>
          <w:rFonts w:eastAsia="Times New Roman" w:cs="Times New Roman"/>
          <w:spacing w:val="-7"/>
        </w:rPr>
        <w:t xml:space="preserve"> </w:t>
      </w:r>
      <w:r w:rsidRPr="00782604">
        <w:rPr>
          <w:rFonts w:eastAsia="Times New Roman" w:cs="Times New Roman"/>
        </w:rPr>
        <w:t>менеджмента</w:t>
      </w:r>
    </w:p>
    <w:p w14:paraId="6CA04120" w14:textId="77777777" w:rsidR="00782604" w:rsidRPr="00782604" w:rsidRDefault="00782604" w:rsidP="00782604">
      <w:pPr>
        <w:widowControl w:val="0"/>
        <w:tabs>
          <w:tab w:val="left" w:pos="4653"/>
          <w:tab w:val="left" w:pos="9097"/>
        </w:tabs>
        <w:autoSpaceDE w:val="0"/>
        <w:autoSpaceDN w:val="0"/>
        <w:ind w:left="94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Ф.И.О.</w:t>
      </w:r>
      <w:r w:rsidRPr="00782604">
        <w:rPr>
          <w:rFonts w:eastAsia="Times New Roman" w:cs="Times New Roman"/>
          <w:szCs w:val="24"/>
          <w:u w:val="single"/>
        </w:rPr>
        <w:tab/>
      </w:r>
      <w:r w:rsidRPr="00782604">
        <w:rPr>
          <w:rFonts w:eastAsia="Times New Roman" w:cs="Times New Roman"/>
          <w:szCs w:val="24"/>
        </w:rPr>
        <w:t>телефон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5AEF4935" w14:textId="77777777" w:rsidR="00782604" w:rsidRPr="00782604" w:rsidRDefault="00782604" w:rsidP="00782604">
      <w:pPr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ind w:right="475" w:firstLine="708"/>
        <w:rPr>
          <w:rFonts w:eastAsia="Times New Roman" w:cs="Times New Roman"/>
        </w:rPr>
      </w:pPr>
      <w:proofErr w:type="gramStart"/>
      <w:r w:rsidRPr="00782604">
        <w:rPr>
          <w:rFonts w:eastAsia="Times New Roman" w:cs="Times New Roman"/>
        </w:rPr>
        <w:t>Ответственный</w:t>
      </w:r>
      <w:r w:rsidRPr="00782604">
        <w:rPr>
          <w:rFonts w:eastAsia="Times New Roman" w:cs="Times New Roman"/>
          <w:spacing w:val="39"/>
        </w:rPr>
        <w:t xml:space="preserve"> </w:t>
      </w:r>
      <w:r w:rsidRPr="00782604">
        <w:rPr>
          <w:rFonts w:eastAsia="Times New Roman" w:cs="Times New Roman"/>
        </w:rPr>
        <w:t>за</w:t>
      </w:r>
      <w:r w:rsidRPr="00782604">
        <w:rPr>
          <w:rFonts w:eastAsia="Times New Roman" w:cs="Times New Roman"/>
          <w:spacing w:val="39"/>
        </w:rPr>
        <w:t xml:space="preserve"> </w:t>
      </w:r>
      <w:r w:rsidRPr="00782604">
        <w:rPr>
          <w:rFonts w:eastAsia="Times New Roman" w:cs="Times New Roman"/>
        </w:rPr>
        <w:t>радиационную</w:t>
      </w:r>
      <w:r w:rsidRPr="00782604">
        <w:rPr>
          <w:rFonts w:eastAsia="Times New Roman" w:cs="Times New Roman"/>
          <w:spacing w:val="39"/>
        </w:rPr>
        <w:t xml:space="preserve"> </w:t>
      </w:r>
      <w:r w:rsidRPr="00782604">
        <w:rPr>
          <w:rFonts w:eastAsia="Times New Roman" w:cs="Times New Roman"/>
        </w:rPr>
        <w:t>безопасность,</w:t>
      </w:r>
      <w:r w:rsidRPr="00782604">
        <w:rPr>
          <w:rFonts w:eastAsia="Times New Roman" w:cs="Times New Roman"/>
          <w:spacing w:val="40"/>
        </w:rPr>
        <w:t xml:space="preserve"> </w:t>
      </w:r>
      <w:r w:rsidRPr="00782604">
        <w:rPr>
          <w:rFonts w:eastAsia="Times New Roman" w:cs="Times New Roman"/>
        </w:rPr>
        <w:t>за</w:t>
      </w:r>
      <w:r w:rsidRPr="00782604">
        <w:rPr>
          <w:rFonts w:eastAsia="Times New Roman" w:cs="Times New Roman"/>
          <w:spacing w:val="41"/>
        </w:rPr>
        <w:t xml:space="preserve"> </w:t>
      </w:r>
      <w:r w:rsidRPr="00782604">
        <w:rPr>
          <w:rFonts w:eastAsia="Times New Roman" w:cs="Times New Roman"/>
        </w:rPr>
        <w:t>учет</w:t>
      </w:r>
      <w:r w:rsidRPr="00782604">
        <w:rPr>
          <w:rFonts w:eastAsia="Times New Roman" w:cs="Times New Roman"/>
          <w:spacing w:val="39"/>
        </w:rPr>
        <w:t xml:space="preserve"> </w:t>
      </w:r>
      <w:r w:rsidRPr="00782604">
        <w:rPr>
          <w:rFonts w:eastAsia="Times New Roman" w:cs="Times New Roman"/>
        </w:rPr>
        <w:t>и</w:t>
      </w:r>
      <w:r w:rsidRPr="00782604">
        <w:rPr>
          <w:rFonts w:eastAsia="Times New Roman" w:cs="Times New Roman"/>
          <w:spacing w:val="41"/>
        </w:rPr>
        <w:t xml:space="preserve"> </w:t>
      </w:r>
      <w:r w:rsidRPr="00782604">
        <w:rPr>
          <w:rFonts w:eastAsia="Times New Roman" w:cs="Times New Roman"/>
        </w:rPr>
        <w:t>хранение</w:t>
      </w:r>
      <w:r w:rsidRPr="00782604">
        <w:rPr>
          <w:rFonts w:eastAsia="Times New Roman" w:cs="Times New Roman"/>
          <w:spacing w:val="38"/>
        </w:rPr>
        <w:t xml:space="preserve"> </w:t>
      </w:r>
      <w:r w:rsidRPr="00782604">
        <w:rPr>
          <w:rFonts w:eastAsia="Times New Roman" w:cs="Times New Roman"/>
        </w:rPr>
        <w:t>источников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ионизирующего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излучения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(при необходимости)</w:t>
      </w:r>
      <w:proofErr w:type="gramEnd"/>
    </w:p>
    <w:p w14:paraId="28D85557" w14:textId="77777777" w:rsidR="00782604" w:rsidRPr="00782604" w:rsidRDefault="00782604" w:rsidP="00782604">
      <w:pPr>
        <w:widowControl w:val="0"/>
        <w:tabs>
          <w:tab w:val="left" w:pos="4653"/>
          <w:tab w:val="left" w:pos="9097"/>
        </w:tabs>
        <w:autoSpaceDE w:val="0"/>
        <w:autoSpaceDN w:val="0"/>
        <w:ind w:left="94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Ф.И.О.</w:t>
      </w:r>
      <w:r w:rsidRPr="00782604">
        <w:rPr>
          <w:rFonts w:eastAsia="Times New Roman" w:cs="Times New Roman"/>
          <w:szCs w:val="24"/>
          <w:u w:val="single"/>
        </w:rPr>
        <w:tab/>
      </w:r>
      <w:r w:rsidRPr="00782604">
        <w:rPr>
          <w:rFonts w:eastAsia="Times New Roman" w:cs="Times New Roman"/>
          <w:szCs w:val="24"/>
        </w:rPr>
        <w:t>телефон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0E4EB157" w14:textId="77777777" w:rsidR="00782604" w:rsidRPr="00782604" w:rsidRDefault="00782604" w:rsidP="00782604">
      <w:pPr>
        <w:widowControl w:val="0"/>
        <w:numPr>
          <w:ilvl w:val="1"/>
          <w:numId w:val="4"/>
        </w:numPr>
        <w:tabs>
          <w:tab w:val="left" w:pos="1626"/>
          <w:tab w:val="left" w:pos="3406"/>
          <w:tab w:val="left" w:pos="3809"/>
          <w:tab w:val="left" w:pos="5017"/>
          <w:tab w:val="left" w:pos="6475"/>
          <w:tab w:val="left" w:pos="8200"/>
          <w:tab w:val="left" w:pos="9837"/>
        </w:tabs>
        <w:autoSpaceDE w:val="0"/>
        <w:autoSpaceDN w:val="0"/>
        <w:ind w:right="478" w:firstLine="708"/>
        <w:rPr>
          <w:rFonts w:eastAsia="Times New Roman" w:cs="Times New Roman"/>
        </w:rPr>
      </w:pPr>
      <w:proofErr w:type="gramStart"/>
      <w:r w:rsidRPr="00782604">
        <w:rPr>
          <w:rFonts w:eastAsia="Times New Roman" w:cs="Times New Roman"/>
        </w:rPr>
        <w:t>Ответственный</w:t>
      </w:r>
      <w:proofErr w:type="gramEnd"/>
      <w:r w:rsidRPr="00782604">
        <w:rPr>
          <w:rFonts w:eastAsia="Times New Roman" w:cs="Times New Roman"/>
        </w:rPr>
        <w:tab/>
        <w:t>за</w:t>
      </w:r>
      <w:r w:rsidRPr="00782604">
        <w:rPr>
          <w:rFonts w:eastAsia="Times New Roman" w:cs="Times New Roman"/>
        </w:rPr>
        <w:tab/>
        <w:t>хранение,</w:t>
      </w:r>
      <w:r w:rsidRPr="00782604">
        <w:rPr>
          <w:rFonts w:eastAsia="Times New Roman" w:cs="Times New Roman"/>
        </w:rPr>
        <w:tab/>
        <w:t>техническое</w:t>
      </w:r>
      <w:r w:rsidRPr="00782604">
        <w:rPr>
          <w:rFonts w:eastAsia="Times New Roman" w:cs="Times New Roman"/>
        </w:rPr>
        <w:tab/>
        <w:t>обслуживание,</w:t>
      </w:r>
      <w:r w:rsidRPr="00782604">
        <w:rPr>
          <w:rFonts w:eastAsia="Times New Roman" w:cs="Times New Roman"/>
        </w:rPr>
        <w:tab/>
        <w:t>эксплуатацию</w:t>
      </w:r>
      <w:r w:rsidRPr="00782604">
        <w:rPr>
          <w:rFonts w:eastAsia="Times New Roman" w:cs="Times New Roman"/>
        </w:rPr>
        <w:tab/>
      </w:r>
      <w:r w:rsidRPr="00782604">
        <w:rPr>
          <w:rFonts w:eastAsia="Times New Roman" w:cs="Times New Roman"/>
          <w:spacing w:val="-2"/>
        </w:rPr>
        <w:t>и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метрологическое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обеспечение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технических</w:t>
      </w:r>
      <w:r w:rsidRPr="00782604">
        <w:rPr>
          <w:rFonts w:eastAsia="Times New Roman" w:cs="Times New Roman"/>
          <w:spacing w:val="2"/>
        </w:rPr>
        <w:t xml:space="preserve"> </w:t>
      </w:r>
      <w:r w:rsidRPr="00782604">
        <w:rPr>
          <w:rFonts w:eastAsia="Times New Roman" w:cs="Times New Roman"/>
        </w:rPr>
        <w:t>средств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лаборатории</w:t>
      </w:r>
    </w:p>
    <w:p w14:paraId="7BF61C10" w14:textId="77777777" w:rsidR="00782604" w:rsidRPr="00782604" w:rsidRDefault="00782604" w:rsidP="00782604">
      <w:pPr>
        <w:widowControl w:val="0"/>
        <w:tabs>
          <w:tab w:val="left" w:pos="4653"/>
          <w:tab w:val="left" w:pos="9100"/>
        </w:tabs>
        <w:autoSpaceDE w:val="0"/>
        <w:autoSpaceDN w:val="0"/>
        <w:ind w:left="94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Ф.И.О.</w:t>
      </w:r>
      <w:r w:rsidRPr="00782604">
        <w:rPr>
          <w:rFonts w:eastAsia="Times New Roman" w:cs="Times New Roman"/>
          <w:szCs w:val="24"/>
          <w:u w:val="single"/>
        </w:rPr>
        <w:tab/>
      </w:r>
      <w:r w:rsidRPr="00782604">
        <w:rPr>
          <w:rFonts w:eastAsia="Times New Roman" w:cs="Times New Roman"/>
          <w:szCs w:val="24"/>
        </w:rPr>
        <w:t>телефон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2B9F7A44" w14:textId="77777777" w:rsidR="00782604" w:rsidRPr="00782604" w:rsidRDefault="00782604" w:rsidP="00782604">
      <w:pPr>
        <w:widowControl w:val="0"/>
        <w:numPr>
          <w:ilvl w:val="1"/>
          <w:numId w:val="4"/>
        </w:numPr>
        <w:tabs>
          <w:tab w:val="left" w:pos="1568"/>
        </w:tabs>
        <w:autoSpaceDE w:val="0"/>
        <w:autoSpaceDN w:val="0"/>
        <w:ind w:right="477" w:firstLine="708"/>
        <w:rPr>
          <w:rFonts w:eastAsia="Times New Roman" w:cs="Times New Roman"/>
        </w:rPr>
      </w:pPr>
      <w:proofErr w:type="gramStart"/>
      <w:r w:rsidRPr="00782604">
        <w:rPr>
          <w:rFonts w:eastAsia="Times New Roman" w:cs="Times New Roman"/>
        </w:rPr>
        <w:t>Ответственный</w:t>
      </w:r>
      <w:proofErr w:type="gramEnd"/>
      <w:r w:rsidRPr="00782604">
        <w:rPr>
          <w:rFonts w:eastAsia="Times New Roman" w:cs="Times New Roman"/>
          <w:spacing w:val="17"/>
        </w:rPr>
        <w:t xml:space="preserve"> </w:t>
      </w:r>
      <w:r w:rsidRPr="00782604">
        <w:rPr>
          <w:rFonts w:eastAsia="Times New Roman" w:cs="Times New Roman"/>
        </w:rPr>
        <w:t>за</w:t>
      </w:r>
      <w:r w:rsidRPr="00782604">
        <w:rPr>
          <w:rFonts w:eastAsia="Times New Roman" w:cs="Times New Roman"/>
          <w:spacing w:val="16"/>
        </w:rPr>
        <w:t xml:space="preserve"> </w:t>
      </w:r>
      <w:r w:rsidRPr="00782604">
        <w:rPr>
          <w:rFonts w:eastAsia="Times New Roman" w:cs="Times New Roman"/>
        </w:rPr>
        <w:t>ведение</w:t>
      </w:r>
      <w:r w:rsidRPr="00782604">
        <w:rPr>
          <w:rFonts w:eastAsia="Times New Roman" w:cs="Times New Roman"/>
          <w:spacing w:val="16"/>
        </w:rPr>
        <w:t xml:space="preserve"> </w:t>
      </w:r>
      <w:r w:rsidRPr="00782604">
        <w:rPr>
          <w:rFonts w:eastAsia="Times New Roman" w:cs="Times New Roman"/>
        </w:rPr>
        <w:t>фонда</w:t>
      </w:r>
      <w:r w:rsidRPr="00782604">
        <w:rPr>
          <w:rFonts w:eastAsia="Times New Roman" w:cs="Times New Roman"/>
          <w:spacing w:val="16"/>
        </w:rPr>
        <w:t xml:space="preserve"> </w:t>
      </w:r>
      <w:r w:rsidRPr="00782604">
        <w:rPr>
          <w:rFonts w:eastAsia="Times New Roman" w:cs="Times New Roman"/>
        </w:rPr>
        <w:t>нормативной</w:t>
      </w:r>
      <w:r w:rsidRPr="00782604">
        <w:rPr>
          <w:rFonts w:eastAsia="Times New Roman" w:cs="Times New Roman"/>
          <w:spacing w:val="18"/>
        </w:rPr>
        <w:t xml:space="preserve"> </w:t>
      </w:r>
      <w:r w:rsidRPr="00782604">
        <w:rPr>
          <w:rFonts w:eastAsia="Times New Roman" w:cs="Times New Roman"/>
        </w:rPr>
        <w:t>технической</w:t>
      </w:r>
      <w:r w:rsidRPr="00782604">
        <w:rPr>
          <w:rFonts w:eastAsia="Times New Roman" w:cs="Times New Roman"/>
          <w:spacing w:val="15"/>
        </w:rPr>
        <w:t xml:space="preserve"> </w:t>
      </w:r>
      <w:r w:rsidRPr="00782604">
        <w:rPr>
          <w:rFonts w:eastAsia="Times New Roman" w:cs="Times New Roman"/>
        </w:rPr>
        <w:t>и</w:t>
      </w:r>
      <w:r w:rsidRPr="00782604">
        <w:rPr>
          <w:rFonts w:eastAsia="Times New Roman" w:cs="Times New Roman"/>
          <w:spacing w:val="18"/>
        </w:rPr>
        <w:t xml:space="preserve"> </w:t>
      </w:r>
      <w:r w:rsidRPr="00782604">
        <w:rPr>
          <w:rFonts w:eastAsia="Times New Roman" w:cs="Times New Roman"/>
        </w:rPr>
        <w:t>методической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документации</w:t>
      </w:r>
    </w:p>
    <w:p w14:paraId="20223E20" w14:textId="77777777" w:rsidR="00782604" w:rsidRPr="00782604" w:rsidRDefault="00782604" w:rsidP="00782604">
      <w:pPr>
        <w:widowControl w:val="0"/>
        <w:tabs>
          <w:tab w:val="left" w:pos="4653"/>
          <w:tab w:val="left" w:pos="9097"/>
        </w:tabs>
        <w:autoSpaceDE w:val="0"/>
        <w:autoSpaceDN w:val="0"/>
        <w:ind w:left="94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Ф.И.О.</w:t>
      </w:r>
      <w:r w:rsidRPr="00782604">
        <w:rPr>
          <w:rFonts w:eastAsia="Times New Roman" w:cs="Times New Roman"/>
          <w:szCs w:val="24"/>
          <w:u w:val="single"/>
        </w:rPr>
        <w:tab/>
      </w:r>
      <w:r w:rsidRPr="00782604">
        <w:rPr>
          <w:rFonts w:eastAsia="Times New Roman" w:cs="Times New Roman"/>
          <w:szCs w:val="24"/>
        </w:rPr>
        <w:t>телефон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5CB606AC" w14:textId="2C35DD16" w:rsidR="00782604" w:rsidRPr="00782604" w:rsidRDefault="00782604" w:rsidP="00782604">
      <w:pPr>
        <w:widowControl w:val="0"/>
        <w:numPr>
          <w:ilvl w:val="1"/>
          <w:numId w:val="4"/>
        </w:numPr>
        <w:tabs>
          <w:tab w:val="left" w:pos="1666"/>
          <w:tab w:val="left" w:pos="3490"/>
          <w:tab w:val="left" w:pos="3936"/>
          <w:tab w:val="left" w:pos="4987"/>
          <w:tab w:val="left" w:pos="5361"/>
          <w:tab w:val="left" w:pos="6550"/>
          <w:tab w:val="left" w:pos="8252"/>
          <w:tab w:val="left" w:pos="8746"/>
        </w:tabs>
        <w:autoSpaceDE w:val="0"/>
        <w:autoSpaceDN w:val="0"/>
        <w:ind w:right="478" w:firstLine="708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Ответственный</w:t>
      </w:r>
      <w:r w:rsidRPr="00782604">
        <w:rPr>
          <w:rFonts w:eastAsia="Times New Roman" w:cs="Times New Roman"/>
        </w:rPr>
        <w:tab/>
        <w:t>за</w:t>
      </w:r>
      <w:r w:rsidRPr="00782604">
        <w:rPr>
          <w:rFonts w:eastAsia="Times New Roman" w:cs="Times New Roman"/>
        </w:rPr>
        <w:tab/>
        <w:t>ведение</w:t>
      </w:r>
      <w:r w:rsidRPr="00782604">
        <w:rPr>
          <w:rFonts w:eastAsia="Times New Roman" w:cs="Times New Roman"/>
        </w:rPr>
        <w:tab/>
        <w:t>и</w:t>
      </w:r>
      <w:r w:rsidRPr="00782604">
        <w:rPr>
          <w:rFonts w:eastAsia="Times New Roman" w:cs="Times New Roman"/>
        </w:rPr>
        <w:tab/>
        <w:t>хранение</w:t>
      </w:r>
      <w:r w:rsidRPr="00782604">
        <w:rPr>
          <w:rFonts w:eastAsia="Times New Roman" w:cs="Times New Roman"/>
        </w:rPr>
        <w:tab/>
        <w:t>документации</w:t>
      </w:r>
      <w:r w:rsidRPr="00782604">
        <w:rPr>
          <w:rFonts w:eastAsia="Times New Roman" w:cs="Times New Roman"/>
        </w:rPr>
        <w:tab/>
        <w:t>по</w:t>
      </w:r>
      <w:r>
        <w:rPr>
          <w:rFonts w:eastAsia="Times New Roman" w:cs="Times New Roman"/>
        </w:rPr>
        <w:t xml:space="preserve"> </w:t>
      </w:r>
      <w:proofErr w:type="spellStart"/>
      <w:proofErr w:type="gramStart"/>
      <w:r w:rsidRPr="00782604">
        <w:rPr>
          <w:rFonts w:eastAsia="Times New Roman" w:cs="Times New Roman"/>
          <w:spacing w:val="-3"/>
        </w:rPr>
        <w:t>p</w:t>
      </w:r>
      <w:proofErr w:type="gramEnd"/>
      <w:r w:rsidRPr="00782604">
        <w:rPr>
          <w:rFonts w:eastAsia="Times New Roman" w:cs="Times New Roman"/>
          <w:spacing w:val="-3"/>
        </w:rPr>
        <w:t>езультатам</w:t>
      </w:r>
      <w:proofErr w:type="spellEnd"/>
      <w:r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неразрушающего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контроля</w:t>
      </w:r>
    </w:p>
    <w:p w14:paraId="4E2AE567" w14:textId="77777777" w:rsidR="00782604" w:rsidRPr="00782604" w:rsidRDefault="00782604" w:rsidP="00782604">
      <w:pPr>
        <w:widowControl w:val="0"/>
        <w:tabs>
          <w:tab w:val="left" w:pos="4653"/>
          <w:tab w:val="left" w:pos="9097"/>
        </w:tabs>
        <w:autoSpaceDE w:val="0"/>
        <w:autoSpaceDN w:val="0"/>
        <w:ind w:left="94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Ф.И.О.</w:t>
      </w:r>
      <w:r w:rsidRPr="00782604">
        <w:rPr>
          <w:rFonts w:eastAsia="Times New Roman" w:cs="Times New Roman"/>
          <w:szCs w:val="24"/>
          <w:u w:val="single"/>
        </w:rPr>
        <w:tab/>
      </w:r>
      <w:r w:rsidRPr="00782604">
        <w:rPr>
          <w:rFonts w:eastAsia="Times New Roman" w:cs="Times New Roman"/>
          <w:szCs w:val="24"/>
        </w:rPr>
        <w:t>телефон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5EAF6FFE" w14:textId="77777777" w:rsidR="00782604" w:rsidRPr="00782604" w:rsidRDefault="00782604" w:rsidP="00782604">
      <w:pPr>
        <w:widowControl w:val="0"/>
        <w:numPr>
          <w:ilvl w:val="1"/>
          <w:numId w:val="4"/>
        </w:numPr>
        <w:tabs>
          <w:tab w:val="left" w:pos="1506"/>
        </w:tabs>
        <w:autoSpaceDE w:val="0"/>
        <w:autoSpaceDN w:val="0"/>
        <w:ind w:right="475" w:firstLine="708"/>
        <w:rPr>
          <w:rFonts w:eastAsia="Times New Roman" w:cs="Times New Roman"/>
        </w:rPr>
      </w:pPr>
      <w:proofErr w:type="gramStart"/>
      <w:r w:rsidRPr="00782604">
        <w:rPr>
          <w:rFonts w:eastAsia="Times New Roman" w:cs="Times New Roman"/>
        </w:rPr>
        <w:t>Ответственный</w:t>
      </w:r>
      <w:proofErr w:type="gramEnd"/>
      <w:r w:rsidRPr="00782604">
        <w:rPr>
          <w:rFonts w:eastAsia="Times New Roman" w:cs="Times New Roman"/>
          <w:spacing w:val="15"/>
        </w:rPr>
        <w:t xml:space="preserve"> </w:t>
      </w:r>
      <w:r w:rsidRPr="00782604">
        <w:rPr>
          <w:rFonts w:eastAsia="Times New Roman" w:cs="Times New Roman"/>
        </w:rPr>
        <w:t>за</w:t>
      </w:r>
      <w:r w:rsidRPr="00782604">
        <w:rPr>
          <w:rFonts w:eastAsia="Times New Roman" w:cs="Times New Roman"/>
          <w:spacing w:val="16"/>
        </w:rPr>
        <w:t xml:space="preserve"> </w:t>
      </w:r>
      <w:r w:rsidRPr="00782604">
        <w:rPr>
          <w:rFonts w:eastAsia="Times New Roman" w:cs="Times New Roman"/>
        </w:rPr>
        <w:t>оформление</w:t>
      </w:r>
      <w:r w:rsidRPr="00782604">
        <w:rPr>
          <w:rFonts w:eastAsia="Times New Roman" w:cs="Times New Roman"/>
          <w:spacing w:val="13"/>
        </w:rPr>
        <w:t xml:space="preserve"> </w:t>
      </w:r>
      <w:r w:rsidRPr="00782604">
        <w:rPr>
          <w:rFonts w:eastAsia="Times New Roman" w:cs="Times New Roman"/>
        </w:rPr>
        <w:t>и</w:t>
      </w:r>
      <w:r w:rsidRPr="00782604">
        <w:rPr>
          <w:rFonts w:eastAsia="Times New Roman" w:cs="Times New Roman"/>
          <w:spacing w:val="20"/>
        </w:rPr>
        <w:t xml:space="preserve"> </w:t>
      </w:r>
      <w:r w:rsidRPr="00782604">
        <w:rPr>
          <w:rFonts w:eastAsia="Times New Roman" w:cs="Times New Roman"/>
        </w:rPr>
        <w:t>утверждение</w:t>
      </w:r>
      <w:r w:rsidRPr="00782604">
        <w:rPr>
          <w:rFonts w:eastAsia="Times New Roman" w:cs="Times New Roman"/>
          <w:spacing w:val="13"/>
        </w:rPr>
        <w:t xml:space="preserve"> </w:t>
      </w:r>
      <w:r w:rsidRPr="00782604">
        <w:rPr>
          <w:rFonts w:eastAsia="Times New Roman" w:cs="Times New Roman"/>
        </w:rPr>
        <w:t>заключений</w:t>
      </w:r>
      <w:r w:rsidRPr="00782604">
        <w:rPr>
          <w:rFonts w:eastAsia="Times New Roman" w:cs="Times New Roman"/>
          <w:spacing w:val="16"/>
        </w:rPr>
        <w:t xml:space="preserve"> </w:t>
      </w:r>
      <w:r w:rsidRPr="00782604">
        <w:rPr>
          <w:rFonts w:eastAsia="Times New Roman" w:cs="Times New Roman"/>
        </w:rPr>
        <w:t>(отчетов,</w:t>
      </w:r>
      <w:r w:rsidRPr="00782604">
        <w:rPr>
          <w:rFonts w:eastAsia="Times New Roman" w:cs="Times New Roman"/>
          <w:spacing w:val="14"/>
        </w:rPr>
        <w:t xml:space="preserve"> </w:t>
      </w:r>
      <w:r w:rsidRPr="00782604">
        <w:rPr>
          <w:rFonts w:eastAsia="Times New Roman" w:cs="Times New Roman"/>
        </w:rPr>
        <w:t>протоколов)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по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результатам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неразрушающего контроля</w:t>
      </w:r>
    </w:p>
    <w:p w14:paraId="0B68395F" w14:textId="77777777" w:rsidR="00782604" w:rsidRPr="00782604" w:rsidRDefault="00782604" w:rsidP="00782604">
      <w:pPr>
        <w:widowControl w:val="0"/>
        <w:tabs>
          <w:tab w:val="left" w:pos="4653"/>
          <w:tab w:val="left" w:pos="9100"/>
        </w:tabs>
        <w:autoSpaceDE w:val="0"/>
        <w:autoSpaceDN w:val="0"/>
        <w:spacing w:before="1"/>
        <w:ind w:left="94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Ф.И.О.</w:t>
      </w:r>
      <w:r w:rsidRPr="00782604">
        <w:rPr>
          <w:rFonts w:eastAsia="Times New Roman" w:cs="Times New Roman"/>
          <w:szCs w:val="24"/>
          <w:u w:val="single"/>
        </w:rPr>
        <w:tab/>
      </w:r>
      <w:r w:rsidRPr="00782604">
        <w:rPr>
          <w:rFonts w:eastAsia="Times New Roman" w:cs="Times New Roman"/>
          <w:szCs w:val="24"/>
        </w:rPr>
        <w:t>телефон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386D99AD" w14:textId="77777777" w:rsidR="00782604" w:rsidRPr="00782604" w:rsidRDefault="00782604" w:rsidP="00782604">
      <w:pPr>
        <w:widowControl w:val="0"/>
        <w:numPr>
          <w:ilvl w:val="1"/>
          <w:numId w:val="4"/>
        </w:numPr>
        <w:tabs>
          <w:tab w:val="left" w:pos="1609"/>
          <w:tab w:val="left" w:pos="10033"/>
        </w:tabs>
        <w:autoSpaceDE w:val="0"/>
        <w:autoSpaceDN w:val="0"/>
        <w:ind w:right="411" w:firstLine="720"/>
        <w:rPr>
          <w:rFonts w:eastAsia="Times New Roman" w:cs="Times New Roman"/>
        </w:rPr>
      </w:pPr>
      <w:proofErr w:type="gramStart"/>
      <w:r w:rsidRPr="00782604">
        <w:rPr>
          <w:rFonts w:eastAsia="Times New Roman" w:cs="Times New Roman"/>
        </w:rPr>
        <w:t>Сведения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о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наличии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специальных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разрешительных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документов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(лицензии,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санитарно-эпидемиологические</w:t>
      </w:r>
      <w:r w:rsidRPr="00782604">
        <w:rPr>
          <w:rFonts w:eastAsia="Times New Roman" w:cs="Times New Roman"/>
          <w:spacing w:val="23"/>
        </w:rPr>
        <w:t xml:space="preserve"> </w:t>
      </w:r>
      <w:r w:rsidRPr="00782604">
        <w:rPr>
          <w:rFonts w:eastAsia="Times New Roman" w:cs="Times New Roman"/>
        </w:rPr>
        <w:t>заключения,</w:t>
      </w:r>
      <w:r w:rsidRPr="00782604">
        <w:rPr>
          <w:rFonts w:eastAsia="Times New Roman" w:cs="Times New Roman"/>
          <w:spacing w:val="26"/>
        </w:rPr>
        <w:t xml:space="preserve"> </w:t>
      </w:r>
      <w:r w:rsidRPr="00782604">
        <w:rPr>
          <w:rFonts w:eastAsia="Times New Roman" w:cs="Times New Roman"/>
        </w:rPr>
        <w:t>их</w:t>
      </w:r>
      <w:r w:rsidRPr="00782604">
        <w:rPr>
          <w:rFonts w:eastAsia="Times New Roman" w:cs="Times New Roman"/>
          <w:spacing w:val="27"/>
        </w:rPr>
        <w:t xml:space="preserve"> </w:t>
      </w:r>
      <w:r w:rsidRPr="00782604">
        <w:rPr>
          <w:rFonts w:eastAsia="Times New Roman" w:cs="Times New Roman"/>
        </w:rPr>
        <w:t>реквизиты</w:t>
      </w:r>
      <w:r w:rsidRPr="00782604">
        <w:rPr>
          <w:rFonts w:eastAsia="Times New Roman" w:cs="Times New Roman"/>
          <w:u w:val="single"/>
        </w:rPr>
        <w:t xml:space="preserve"> </w:t>
      </w:r>
      <w:r w:rsidRPr="00782604">
        <w:rPr>
          <w:rFonts w:eastAsia="Times New Roman" w:cs="Times New Roman"/>
          <w:u w:val="single"/>
        </w:rPr>
        <w:tab/>
      </w:r>
      <w:proofErr w:type="gramEnd"/>
    </w:p>
    <w:p w14:paraId="5FAD431C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14F46B08" w14:textId="77777777" w:rsidR="00782604" w:rsidRPr="00782604" w:rsidRDefault="00782604" w:rsidP="00782604">
      <w:pPr>
        <w:widowControl w:val="0"/>
        <w:autoSpaceDE w:val="0"/>
        <w:autoSpaceDN w:val="0"/>
        <w:spacing w:before="5"/>
        <w:rPr>
          <w:rFonts w:eastAsia="Times New Roman" w:cs="Times New Roman"/>
          <w:sz w:val="23"/>
          <w:szCs w:val="24"/>
        </w:rPr>
      </w:pPr>
      <w:r w:rsidRPr="00782604">
        <w:rPr>
          <w:rFonts w:eastAsia="Times New Roman" w:cs="Times New Roman"/>
          <w:sz w:val="23"/>
          <w:szCs w:val="24"/>
        </w:rPr>
        <w:br w:type="page"/>
      </w:r>
    </w:p>
    <w:p w14:paraId="7FBACDEC" w14:textId="77777777" w:rsidR="00782604" w:rsidRPr="00782604" w:rsidRDefault="00782604" w:rsidP="00782604">
      <w:pPr>
        <w:widowControl w:val="0"/>
        <w:autoSpaceDE w:val="0"/>
        <w:autoSpaceDN w:val="0"/>
        <w:spacing w:before="5"/>
        <w:rPr>
          <w:rFonts w:eastAsia="Times New Roman" w:cs="Times New Roman"/>
          <w:sz w:val="23"/>
          <w:szCs w:val="24"/>
        </w:rPr>
      </w:pPr>
    </w:p>
    <w:p w14:paraId="3C7AC388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2. Данные</w:t>
      </w:r>
      <w:r w:rsidRPr="00782604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профессиональной</w:t>
      </w:r>
      <w:r w:rsidRPr="00782604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квалификации</w:t>
      </w:r>
      <w:r w:rsidRPr="00782604">
        <w:rPr>
          <w:rFonts w:eastAsia="Times New Roman" w:cs="Times New Roman"/>
          <w:b/>
          <w:bCs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сотрудников</w:t>
      </w:r>
      <w:r w:rsidRPr="00782604">
        <w:rPr>
          <w:rFonts w:eastAsia="Times New Roman" w:cs="Times New Roman"/>
          <w:b/>
          <w:bCs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лаборатории</w:t>
      </w:r>
    </w:p>
    <w:p w14:paraId="4CAC085B" w14:textId="77777777" w:rsidR="00782604" w:rsidRPr="00782604" w:rsidRDefault="00782604" w:rsidP="00782604">
      <w:pPr>
        <w:widowControl w:val="0"/>
        <w:autoSpaceDE w:val="0"/>
        <w:autoSpaceDN w:val="0"/>
        <w:ind w:left="516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Данные</w:t>
      </w:r>
      <w:r w:rsidRPr="00782604">
        <w:rPr>
          <w:rFonts w:eastAsia="Times New Roman" w:cs="Times New Roman"/>
          <w:spacing w:val="2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</w:t>
      </w:r>
      <w:r w:rsidRPr="00782604">
        <w:rPr>
          <w:rFonts w:eastAsia="Times New Roman" w:cs="Times New Roman"/>
          <w:spacing w:val="2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профессиональной</w:t>
      </w:r>
      <w:r w:rsidRPr="00782604">
        <w:rPr>
          <w:rFonts w:eastAsia="Times New Roman" w:cs="Times New Roman"/>
          <w:spacing w:val="2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квалификации</w:t>
      </w:r>
      <w:r w:rsidRPr="00782604">
        <w:rPr>
          <w:rFonts w:eastAsia="Times New Roman" w:cs="Times New Roman"/>
          <w:spacing w:val="2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сотрудников</w:t>
      </w:r>
      <w:r w:rsidRPr="00782604">
        <w:rPr>
          <w:rFonts w:eastAsia="Times New Roman" w:cs="Times New Roman"/>
          <w:spacing w:val="2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лаборатории</w:t>
      </w:r>
      <w:r w:rsidRPr="00782604">
        <w:rPr>
          <w:rFonts w:eastAsia="Times New Roman" w:cs="Times New Roman"/>
          <w:spacing w:val="2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приводят</w:t>
      </w:r>
      <w:r w:rsidRPr="00782604">
        <w:rPr>
          <w:rFonts w:eastAsia="Times New Roman" w:cs="Times New Roman"/>
          <w:spacing w:val="2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форме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1.</w:t>
      </w:r>
    </w:p>
    <w:p w14:paraId="7EC95DA0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2"/>
        </w:rPr>
      </w:pPr>
      <w:r w:rsidRPr="00782604">
        <w:rPr>
          <w:rFonts w:eastAsia="Times New Roman" w:cs="Times New Roman"/>
          <w:b/>
          <w:bCs/>
          <w:i/>
          <w:iCs/>
          <w:sz w:val="22"/>
        </w:rPr>
        <w:t>Форма</w:t>
      </w:r>
      <w:r w:rsidRPr="00782604">
        <w:rPr>
          <w:rFonts w:eastAsia="Times New Roman" w:cs="Times New Roman"/>
          <w:b/>
          <w:bCs/>
          <w:i/>
          <w:iCs/>
          <w:spacing w:val="-7"/>
          <w:sz w:val="22"/>
        </w:rPr>
        <w:t xml:space="preserve"> </w:t>
      </w:r>
      <w:r w:rsidRPr="00782604">
        <w:rPr>
          <w:rFonts w:eastAsia="Times New Roman" w:cs="Times New Roman"/>
          <w:b/>
          <w:bCs/>
          <w:i/>
          <w:iCs/>
          <w:sz w:val="22"/>
        </w:rPr>
        <w:t>1.</w:t>
      </w:r>
    </w:p>
    <w:p w14:paraId="0E19C9C6" w14:textId="77777777" w:rsidR="00782604" w:rsidRPr="00782604" w:rsidRDefault="00782604" w:rsidP="00782604">
      <w:pPr>
        <w:widowControl w:val="0"/>
        <w:autoSpaceDE w:val="0"/>
        <w:autoSpaceDN w:val="0"/>
        <w:spacing w:before="2"/>
        <w:rPr>
          <w:rFonts w:eastAsia="Times New Roman" w:cs="Times New Roman"/>
          <w:sz w:val="13"/>
          <w:szCs w:val="24"/>
        </w:rPr>
      </w:pPr>
    </w:p>
    <w:tbl>
      <w:tblPr>
        <w:tblStyle w:val="TableNormal"/>
        <w:tblW w:w="9668" w:type="dxa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849"/>
        <w:gridCol w:w="1987"/>
        <w:gridCol w:w="2175"/>
        <w:gridCol w:w="1843"/>
        <w:gridCol w:w="2126"/>
      </w:tblGrid>
      <w:tr w:rsidR="00782604" w:rsidRPr="00782604" w14:paraId="1C5DC316" w14:textId="77777777" w:rsidTr="00782604">
        <w:trPr>
          <w:trHeight w:val="3312"/>
        </w:trPr>
        <w:tc>
          <w:tcPr>
            <w:tcW w:w="688" w:type="dxa"/>
            <w:tcBorders>
              <w:left w:val="single" w:sz="12" w:space="0" w:color="000000"/>
            </w:tcBorders>
          </w:tcPr>
          <w:p w14:paraId="0E5E7425" w14:textId="77777777" w:rsidR="00782604" w:rsidRPr="00782604" w:rsidRDefault="00782604" w:rsidP="00782604">
            <w:pPr>
              <w:rPr>
                <w:sz w:val="23"/>
              </w:rPr>
            </w:pPr>
          </w:p>
          <w:p w14:paraId="589A604B" w14:textId="77777777" w:rsidR="00782604" w:rsidRPr="00782604" w:rsidRDefault="00782604" w:rsidP="00782604">
            <w:pPr>
              <w:jc w:val="center"/>
            </w:pPr>
            <w:r w:rsidRPr="00782604">
              <w:t>№№</w:t>
            </w:r>
            <w:r w:rsidRPr="00782604">
              <w:rPr>
                <w:spacing w:val="-9"/>
              </w:rPr>
              <w:t xml:space="preserve"> </w:t>
            </w:r>
            <w:proofErr w:type="gramStart"/>
            <w:r w:rsidRPr="00782604">
              <w:t>п</w:t>
            </w:r>
            <w:proofErr w:type="gramEnd"/>
            <w:r w:rsidRPr="00782604">
              <w:t>/п.</w:t>
            </w:r>
          </w:p>
        </w:tc>
        <w:tc>
          <w:tcPr>
            <w:tcW w:w="849" w:type="dxa"/>
          </w:tcPr>
          <w:p w14:paraId="356D0792" w14:textId="77777777" w:rsidR="00782604" w:rsidRPr="00782604" w:rsidRDefault="00782604" w:rsidP="00782604">
            <w:pPr>
              <w:jc w:val="center"/>
              <w:rPr>
                <w:sz w:val="20"/>
              </w:rPr>
            </w:pPr>
            <w:r w:rsidRPr="00782604">
              <w:rPr>
                <w:sz w:val="20"/>
              </w:rPr>
              <w:t>Ф.И.О.</w:t>
            </w:r>
          </w:p>
        </w:tc>
        <w:tc>
          <w:tcPr>
            <w:tcW w:w="1987" w:type="dxa"/>
          </w:tcPr>
          <w:p w14:paraId="32C83C37" w14:textId="77777777" w:rsidR="00782604" w:rsidRPr="00782604" w:rsidRDefault="00782604" w:rsidP="00782604">
            <w:pPr>
              <w:jc w:val="center"/>
            </w:pPr>
            <w:proofErr w:type="gramStart"/>
            <w:r w:rsidRPr="00782604">
              <w:t>Основание для</w:t>
            </w:r>
            <w:r w:rsidRPr="00782604">
              <w:rPr>
                <w:spacing w:val="-58"/>
              </w:rPr>
              <w:t xml:space="preserve"> </w:t>
            </w:r>
            <w:r w:rsidRPr="00782604">
              <w:t>привлечения</w:t>
            </w:r>
            <w:r w:rsidRPr="00782604">
              <w:rPr>
                <w:spacing w:val="1"/>
              </w:rPr>
              <w:t xml:space="preserve"> </w:t>
            </w:r>
            <w:r w:rsidRPr="00782604">
              <w:t>личного труда</w:t>
            </w:r>
            <w:r w:rsidRPr="00782604">
              <w:rPr>
                <w:spacing w:val="-57"/>
              </w:rPr>
              <w:t xml:space="preserve"> </w:t>
            </w:r>
            <w:r w:rsidRPr="00782604">
              <w:t>(трудовой</w:t>
            </w:r>
            <w:proofErr w:type="gramEnd"/>
          </w:p>
          <w:p w14:paraId="46BACB18" w14:textId="77777777" w:rsidR="00782604" w:rsidRPr="00782604" w:rsidRDefault="00782604" w:rsidP="00782604">
            <w:pPr>
              <w:jc w:val="center"/>
            </w:pPr>
            <w:r w:rsidRPr="00782604">
              <w:t>договор,</w:t>
            </w:r>
            <w:r w:rsidRPr="00782604">
              <w:rPr>
                <w:spacing w:val="1"/>
              </w:rPr>
              <w:t xml:space="preserve"> </w:t>
            </w:r>
            <w:r w:rsidRPr="00782604">
              <w:t>гражданско-</w:t>
            </w:r>
          </w:p>
          <w:p w14:paraId="070E2BA4" w14:textId="77777777" w:rsidR="00782604" w:rsidRPr="00782604" w:rsidRDefault="00782604" w:rsidP="00782604">
            <w:pPr>
              <w:jc w:val="center"/>
            </w:pPr>
            <w:r w:rsidRPr="00782604">
              <w:t>правовой договор</w:t>
            </w:r>
            <w:r w:rsidRPr="00782604">
              <w:rPr>
                <w:spacing w:val="-57"/>
              </w:rPr>
              <w:t xml:space="preserve"> </w:t>
            </w:r>
            <w:r w:rsidRPr="00782604">
              <w:t>или иное), работа</w:t>
            </w:r>
            <w:r w:rsidRPr="00782604">
              <w:rPr>
                <w:spacing w:val="-57"/>
              </w:rPr>
              <w:t xml:space="preserve"> </w:t>
            </w:r>
            <w:r w:rsidRPr="00782604">
              <w:t>по основному</w:t>
            </w:r>
            <w:r w:rsidRPr="00782604">
              <w:rPr>
                <w:spacing w:val="1"/>
              </w:rPr>
              <w:t xml:space="preserve"> </w:t>
            </w:r>
            <w:r w:rsidRPr="00782604">
              <w:t>месту работы или</w:t>
            </w:r>
            <w:r w:rsidRPr="00782604">
              <w:rPr>
                <w:spacing w:val="-57"/>
              </w:rPr>
              <w:t xml:space="preserve"> </w:t>
            </w:r>
            <w:r w:rsidRPr="00782604">
              <w:t>по</w:t>
            </w:r>
            <w:r w:rsidRPr="00782604">
              <w:rPr>
                <w:spacing w:val="1"/>
              </w:rPr>
              <w:t xml:space="preserve"> </w:t>
            </w:r>
            <w:r w:rsidRPr="00782604">
              <w:t>совместительству</w:t>
            </w:r>
          </w:p>
        </w:tc>
        <w:tc>
          <w:tcPr>
            <w:tcW w:w="2175" w:type="dxa"/>
          </w:tcPr>
          <w:p w14:paraId="45ACF6D6" w14:textId="77777777" w:rsidR="00782604" w:rsidRPr="00782604" w:rsidRDefault="00782604" w:rsidP="00782604">
            <w:pPr>
              <w:jc w:val="center"/>
            </w:pPr>
            <w:r w:rsidRPr="00782604">
              <w:t>Должность,</w:t>
            </w:r>
            <w:r w:rsidRPr="00782604">
              <w:rPr>
                <w:spacing w:val="1"/>
              </w:rPr>
              <w:t xml:space="preserve"> </w:t>
            </w:r>
            <w:proofErr w:type="gramStart"/>
            <w:r w:rsidRPr="00782604">
              <w:t>выполняемые</w:t>
            </w:r>
            <w:proofErr w:type="gramEnd"/>
          </w:p>
          <w:p w14:paraId="17865BCB" w14:textId="77777777" w:rsidR="00782604" w:rsidRPr="00782604" w:rsidRDefault="00782604" w:rsidP="00782604">
            <w:pPr>
              <w:jc w:val="center"/>
            </w:pPr>
            <w:r w:rsidRPr="00782604">
              <w:t>функции, вид (метод)</w:t>
            </w:r>
            <w:r w:rsidRPr="00782604">
              <w:rPr>
                <w:spacing w:val="-58"/>
              </w:rPr>
              <w:t xml:space="preserve"> </w:t>
            </w:r>
            <w:r w:rsidRPr="00782604">
              <w:t>контроля и объекты</w:t>
            </w:r>
            <w:r w:rsidRPr="00782604">
              <w:rPr>
                <w:spacing w:val="1"/>
              </w:rPr>
              <w:t xml:space="preserve"> </w:t>
            </w:r>
            <w:r w:rsidRPr="00782604">
              <w:t>контроля</w:t>
            </w:r>
          </w:p>
        </w:tc>
        <w:tc>
          <w:tcPr>
            <w:tcW w:w="1843" w:type="dxa"/>
          </w:tcPr>
          <w:p w14:paraId="187C2B61" w14:textId="77777777" w:rsidR="00782604" w:rsidRPr="00782604" w:rsidRDefault="00782604" w:rsidP="00782604">
            <w:pPr>
              <w:jc w:val="center"/>
            </w:pPr>
            <w:r w:rsidRPr="00782604">
              <w:t>Сведения об</w:t>
            </w:r>
            <w:r w:rsidRPr="00782604">
              <w:rPr>
                <w:spacing w:val="1"/>
              </w:rPr>
              <w:t xml:space="preserve"> </w:t>
            </w:r>
            <w:r w:rsidRPr="00782604">
              <w:t>образовании,</w:t>
            </w:r>
            <w:r w:rsidRPr="00782604">
              <w:rPr>
                <w:spacing w:val="1"/>
              </w:rPr>
              <w:t xml:space="preserve"> </w:t>
            </w:r>
            <w:r w:rsidRPr="00782604">
              <w:t>квалификации,</w:t>
            </w:r>
            <w:r w:rsidRPr="00782604">
              <w:rPr>
                <w:spacing w:val="1"/>
              </w:rPr>
              <w:t xml:space="preserve"> </w:t>
            </w:r>
            <w:r w:rsidRPr="00782604">
              <w:t>повышении</w:t>
            </w:r>
            <w:r w:rsidRPr="00782604">
              <w:rPr>
                <w:spacing w:val="1"/>
              </w:rPr>
              <w:t xml:space="preserve"> </w:t>
            </w:r>
            <w:r w:rsidRPr="00782604">
              <w:t>квалификации,</w:t>
            </w:r>
            <w:r w:rsidRPr="00782604">
              <w:rPr>
                <w:spacing w:val="1"/>
              </w:rPr>
              <w:t xml:space="preserve"> </w:t>
            </w:r>
            <w:r w:rsidRPr="00782604">
              <w:t>стаже работы по</w:t>
            </w:r>
            <w:r w:rsidRPr="00782604">
              <w:rPr>
                <w:spacing w:val="1"/>
              </w:rPr>
              <w:t xml:space="preserve"> </w:t>
            </w:r>
            <w:r w:rsidRPr="00782604">
              <w:t>неразрушающему</w:t>
            </w:r>
            <w:r w:rsidRPr="00782604">
              <w:rPr>
                <w:spacing w:val="-57"/>
              </w:rPr>
              <w:t xml:space="preserve"> </w:t>
            </w:r>
            <w:r w:rsidRPr="00782604">
              <w:t>контролю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E98D74A" w14:textId="77777777" w:rsidR="00782604" w:rsidRPr="00782604" w:rsidRDefault="00782604" w:rsidP="00782604">
            <w:pPr>
              <w:jc w:val="center"/>
            </w:pPr>
            <w:r w:rsidRPr="00782604">
              <w:t>Данные</w:t>
            </w:r>
          </w:p>
          <w:p w14:paraId="788834C8" w14:textId="77777777" w:rsidR="00782604" w:rsidRPr="00782604" w:rsidRDefault="00782604" w:rsidP="00782604">
            <w:pPr>
              <w:jc w:val="center"/>
            </w:pPr>
            <w:r w:rsidRPr="00782604">
              <w:t>действующей</w:t>
            </w:r>
            <w:r w:rsidRPr="00782604">
              <w:rPr>
                <w:spacing w:val="1"/>
              </w:rPr>
              <w:t xml:space="preserve"> </w:t>
            </w:r>
            <w:r w:rsidRPr="00782604">
              <w:t>аттестации: дата</w:t>
            </w:r>
            <w:r w:rsidRPr="00782604">
              <w:rPr>
                <w:spacing w:val="1"/>
              </w:rPr>
              <w:t xml:space="preserve"> </w:t>
            </w:r>
            <w:r w:rsidRPr="00782604">
              <w:t>аттестации, номера</w:t>
            </w:r>
            <w:r w:rsidRPr="00782604">
              <w:rPr>
                <w:spacing w:val="-57"/>
              </w:rPr>
              <w:t xml:space="preserve"> </w:t>
            </w:r>
            <w:r w:rsidRPr="00782604">
              <w:t>удостоверений,</w:t>
            </w:r>
            <w:r w:rsidRPr="00782604">
              <w:rPr>
                <w:spacing w:val="1"/>
              </w:rPr>
              <w:t xml:space="preserve"> </w:t>
            </w:r>
            <w:r w:rsidRPr="00782604">
              <w:t>орган, выдавший</w:t>
            </w:r>
            <w:r w:rsidRPr="00782604">
              <w:rPr>
                <w:spacing w:val="1"/>
              </w:rPr>
              <w:t xml:space="preserve"> </w:t>
            </w:r>
            <w:r w:rsidRPr="00782604">
              <w:t>удостоверение</w:t>
            </w:r>
          </w:p>
        </w:tc>
      </w:tr>
      <w:tr w:rsidR="00782604" w:rsidRPr="00782604" w14:paraId="6CCF920F" w14:textId="77777777" w:rsidTr="00782604">
        <w:trPr>
          <w:trHeight w:val="277"/>
        </w:trPr>
        <w:tc>
          <w:tcPr>
            <w:tcW w:w="688" w:type="dxa"/>
            <w:tcBorders>
              <w:left w:val="single" w:sz="12" w:space="0" w:color="000000"/>
            </w:tcBorders>
          </w:tcPr>
          <w:p w14:paraId="5411E228" w14:textId="77777777" w:rsidR="00782604" w:rsidRPr="00782604" w:rsidRDefault="00782604" w:rsidP="00782604">
            <w:pPr>
              <w:spacing w:line="258" w:lineRule="exact"/>
              <w:ind w:left="125"/>
              <w:jc w:val="center"/>
            </w:pPr>
            <w:r w:rsidRPr="00782604">
              <w:t>1</w:t>
            </w:r>
          </w:p>
        </w:tc>
        <w:tc>
          <w:tcPr>
            <w:tcW w:w="849" w:type="dxa"/>
          </w:tcPr>
          <w:p w14:paraId="4D1DF717" w14:textId="77777777" w:rsidR="00782604" w:rsidRPr="00782604" w:rsidRDefault="00782604" w:rsidP="00782604">
            <w:pPr>
              <w:spacing w:line="258" w:lineRule="exact"/>
              <w:ind w:left="135"/>
              <w:jc w:val="center"/>
            </w:pPr>
            <w:r w:rsidRPr="00782604">
              <w:t>2</w:t>
            </w:r>
          </w:p>
        </w:tc>
        <w:tc>
          <w:tcPr>
            <w:tcW w:w="1987" w:type="dxa"/>
          </w:tcPr>
          <w:p w14:paraId="119D100A" w14:textId="77777777" w:rsidR="00782604" w:rsidRPr="00782604" w:rsidRDefault="00782604" w:rsidP="00782604">
            <w:pPr>
              <w:spacing w:line="258" w:lineRule="exact"/>
              <w:ind w:left="136"/>
              <w:jc w:val="center"/>
            </w:pPr>
            <w:r w:rsidRPr="00782604">
              <w:t>3</w:t>
            </w:r>
          </w:p>
        </w:tc>
        <w:tc>
          <w:tcPr>
            <w:tcW w:w="2175" w:type="dxa"/>
          </w:tcPr>
          <w:p w14:paraId="517D0B93" w14:textId="77777777" w:rsidR="00782604" w:rsidRPr="00782604" w:rsidRDefault="00782604" w:rsidP="00782604">
            <w:pPr>
              <w:spacing w:line="258" w:lineRule="exact"/>
              <w:ind w:left="138"/>
              <w:jc w:val="center"/>
            </w:pPr>
            <w:r w:rsidRPr="00782604">
              <w:t>4</w:t>
            </w:r>
          </w:p>
        </w:tc>
        <w:tc>
          <w:tcPr>
            <w:tcW w:w="1843" w:type="dxa"/>
          </w:tcPr>
          <w:p w14:paraId="4531EC3B" w14:textId="77777777" w:rsidR="00782604" w:rsidRPr="00782604" w:rsidRDefault="00782604" w:rsidP="00782604">
            <w:pPr>
              <w:spacing w:line="258" w:lineRule="exact"/>
              <w:ind w:left="140"/>
              <w:jc w:val="center"/>
            </w:pPr>
            <w:r w:rsidRPr="00782604">
              <w:t>5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27406781" w14:textId="77777777" w:rsidR="00782604" w:rsidRPr="00782604" w:rsidRDefault="00782604" w:rsidP="00782604">
            <w:pPr>
              <w:spacing w:line="258" w:lineRule="exact"/>
              <w:ind w:left="144"/>
              <w:jc w:val="center"/>
            </w:pPr>
            <w:r w:rsidRPr="00782604">
              <w:t>6</w:t>
            </w:r>
          </w:p>
        </w:tc>
      </w:tr>
    </w:tbl>
    <w:p w14:paraId="72232D40" w14:textId="77777777" w:rsidR="00782604" w:rsidRPr="00782604" w:rsidRDefault="00782604" w:rsidP="00782604">
      <w:pPr>
        <w:widowControl w:val="0"/>
        <w:autoSpaceDE w:val="0"/>
        <w:autoSpaceDN w:val="0"/>
        <w:spacing w:before="3"/>
        <w:rPr>
          <w:rFonts w:eastAsia="Times New Roman" w:cs="Times New Roman"/>
          <w:sz w:val="23"/>
          <w:szCs w:val="24"/>
        </w:rPr>
      </w:pPr>
    </w:p>
    <w:p w14:paraId="4A8BEE5B" w14:textId="77777777" w:rsidR="00782604" w:rsidRPr="00782604" w:rsidRDefault="00782604" w:rsidP="00782604">
      <w:pPr>
        <w:widowControl w:val="0"/>
        <w:autoSpaceDE w:val="0"/>
        <w:autoSpaceDN w:val="0"/>
        <w:ind w:left="232" w:right="465" w:firstLine="1008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b/>
          <w:i/>
          <w:szCs w:val="24"/>
        </w:rPr>
        <w:t xml:space="preserve">Примечание. </w:t>
      </w:r>
      <w:r w:rsidRPr="00782604">
        <w:rPr>
          <w:rFonts w:eastAsia="Times New Roman" w:cs="Times New Roman"/>
          <w:szCs w:val="24"/>
        </w:rPr>
        <w:t xml:space="preserve">В форме 1 приводят данные о составе и квалификации </w:t>
      </w:r>
      <w:proofErr w:type="spellStart"/>
      <w:r w:rsidRPr="00782604">
        <w:rPr>
          <w:rFonts w:eastAsia="Times New Roman" w:cs="Times New Roman"/>
          <w:szCs w:val="24"/>
        </w:rPr>
        <w:t>пе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сонала</w:t>
      </w:r>
      <w:proofErr w:type="spellEnd"/>
      <w:r w:rsidRPr="00782604">
        <w:rPr>
          <w:rFonts w:eastAsia="Times New Roman" w:cs="Times New Roman"/>
          <w:szCs w:val="24"/>
        </w:rPr>
        <w:t xml:space="preserve"> для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которых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работа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лаборатории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является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основной,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а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также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сведения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привлекаемых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сотpудниках</w:t>
      </w:r>
      <w:proofErr w:type="spellEnd"/>
      <w:r w:rsidRPr="00782604">
        <w:rPr>
          <w:rFonts w:eastAsia="Times New Roman" w:cs="Times New Roman"/>
          <w:szCs w:val="24"/>
        </w:rPr>
        <w:t>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pаботающих</w:t>
      </w:r>
      <w:proofErr w:type="spellEnd"/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на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условиях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совместительства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или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гражданско-правовым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 xml:space="preserve">договорам. Для привлекаемых </w:t>
      </w:r>
      <w:proofErr w:type="spellStart"/>
      <w:r w:rsidRPr="00782604">
        <w:rPr>
          <w:rFonts w:eastAsia="Times New Roman" w:cs="Times New Roman"/>
          <w:szCs w:val="24"/>
        </w:rPr>
        <w:t>сот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удников</w:t>
      </w:r>
      <w:proofErr w:type="spellEnd"/>
      <w:r w:rsidRPr="00782604">
        <w:rPr>
          <w:rFonts w:eastAsia="Times New Roman" w:cs="Times New Roman"/>
          <w:szCs w:val="24"/>
        </w:rPr>
        <w:t xml:space="preserve"> в </w:t>
      </w:r>
      <w:proofErr w:type="spellStart"/>
      <w:r w:rsidRPr="00782604">
        <w:rPr>
          <w:rFonts w:eastAsia="Times New Roman" w:cs="Times New Roman"/>
          <w:szCs w:val="24"/>
        </w:rPr>
        <w:t>гpафе</w:t>
      </w:r>
      <w:proofErr w:type="spellEnd"/>
      <w:r w:rsidRPr="00782604">
        <w:rPr>
          <w:rFonts w:eastAsia="Times New Roman" w:cs="Times New Roman"/>
          <w:szCs w:val="24"/>
        </w:rPr>
        <w:t xml:space="preserve"> 3 указывают место их постоянной </w:t>
      </w:r>
      <w:proofErr w:type="spellStart"/>
      <w:r w:rsidRPr="00782604">
        <w:rPr>
          <w:rFonts w:eastAsia="Times New Roman" w:cs="Times New Roman"/>
          <w:szCs w:val="24"/>
        </w:rPr>
        <w:t>pаботы</w:t>
      </w:r>
      <w:proofErr w:type="spellEnd"/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сpоки</w:t>
      </w:r>
      <w:proofErr w:type="spellEnd"/>
      <w:r w:rsidRPr="00782604">
        <w:rPr>
          <w:rFonts w:eastAsia="Times New Roman" w:cs="Times New Roman"/>
          <w:szCs w:val="24"/>
        </w:rPr>
        <w:t>,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на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котоpые</w:t>
      </w:r>
      <w:proofErr w:type="spellEnd"/>
      <w:r w:rsidRPr="00782604">
        <w:rPr>
          <w:rFonts w:eastAsia="Times New Roman" w:cs="Times New Roman"/>
          <w:szCs w:val="24"/>
        </w:rPr>
        <w:t xml:space="preserve"> они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привлекаются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 работе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лаборатории.</w:t>
      </w:r>
    </w:p>
    <w:p w14:paraId="7543E781" w14:textId="77777777" w:rsidR="00782604" w:rsidRPr="00782604" w:rsidRDefault="00782604" w:rsidP="00782604">
      <w:pPr>
        <w:widowControl w:val="0"/>
        <w:autoSpaceDE w:val="0"/>
        <w:autoSpaceDN w:val="0"/>
        <w:spacing w:before="5"/>
        <w:rPr>
          <w:rFonts w:eastAsia="Times New Roman" w:cs="Times New Roman"/>
          <w:szCs w:val="24"/>
        </w:rPr>
      </w:pPr>
    </w:p>
    <w:p w14:paraId="491546E2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3. Объекты</w:t>
      </w:r>
      <w:r w:rsidRPr="00782604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неразрушающего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контроля</w:t>
      </w:r>
    </w:p>
    <w:p w14:paraId="504D3214" w14:textId="77777777" w:rsidR="00782604" w:rsidRPr="00782604" w:rsidRDefault="00782604" w:rsidP="00782604">
      <w:pPr>
        <w:widowControl w:val="0"/>
        <w:autoSpaceDE w:val="0"/>
        <w:autoSpaceDN w:val="0"/>
        <w:ind w:firstLine="720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Приводится</w:t>
      </w:r>
      <w:r w:rsidRPr="00782604">
        <w:rPr>
          <w:rFonts w:eastAsia="Times New Roman" w:cs="Times New Roman"/>
          <w:spacing w:val="-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перечень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объектов,</w:t>
      </w:r>
      <w:r w:rsidRPr="00782604">
        <w:rPr>
          <w:rFonts w:eastAsia="Times New Roman" w:cs="Times New Roman"/>
          <w:spacing w:val="-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неразрушающий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контроль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которых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выполняет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лаборатория.</w:t>
      </w:r>
    </w:p>
    <w:p w14:paraId="3C870B46" w14:textId="77777777" w:rsidR="00782604" w:rsidRPr="00782604" w:rsidRDefault="00782604" w:rsidP="00782604">
      <w:pPr>
        <w:widowControl w:val="0"/>
        <w:autoSpaceDE w:val="0"/>
        <w:autoSpaceDN w:val="0"/>
        <w:ind w:firstLine="720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b/>
          <w:i/>
          <w:szCs w:val="24"/>
        </w:rPr>
        <w:t>Примечание</w:t>
      </w:r>
      <w:r w:rsidRPr="00782604">
        <w:rPr>
          <w:rFonts w:eastAsia="Times New Roman" w:cs="Times New Roman"/>
          <w:b/>
          <w:i/>
          <w:spacing w:val="-6"/>
          <w:szCs w:val="24"/>
        </w:rPr>
        <w:t xml:space="preserve"> </w:t>
      </w:r>
      <w:r w:rsidRPr="00782604">
        <w:rPr>
          <w:rFonts w:eastAsia="Times New Roman" w:cs="Times New Roman"/>
          <w:b/>
          <w:i/>
          <w:szCs w:val="24"/>
        </w:rPr>
        <w:t>1.</w:t>
      </w:r>
      <w:r w:rsidRPr="00782604">
        <w:rPr>
          <w:rFonts w:eastAsia="Times New Roman" w:cs="Times New Roman"/>
          <w:b/>
          <w:i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Оформляется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-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соответствии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</w:t>
      </w:r>
      <w:r w:rsidRPr="00782604">
        <w:rPr>
          <w:rFonts w:eastAsia="Times New Roman" w:cs="Times New Roman"/>
          <w:spacing w:val="-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Приложением</w:t>
      </w:r>
      <w:r w:rsidRPr="00782604">
        <w:rPr>
          <w:rFonts w:eastAsia="Times New Roman" w:cs="Times New Roman"/>
          <w:spacing w:val="-5"/>
          <w:szCs w:val="24"/>
        </w:rPr>
        <w:t xml:space="preserve">  </w:t>
      </w:r>
      <w:proofErr w:type="gramStart"/>
      <w:r w:rsidRPr="00782604">
        <w:rPr>
          <w:rFonts w:eastAsia="Times New Roman" w:cs="Times New Roman"/>
          <w:spacing w:val="-5"/>
          <w:szCs w:val="24"/>
        </w:rPr>
        <w:t>П</w:t>
      </w:r>
      <w:proofErr w:type="gramEnd"/>
      <w:r w:rsidRPr="00782604">
        <w:rPr>
          <w:rFonts w:eastAsia="Times New Roman" w:cs="Times New Roman"/>
          <w:spacing w:val="-5"/>
          <w:szCs w:val="24"/>
        </w:rPr>
        <w:t xml:space="preserve"> 02.04.2020</w:t>
      </w:r>
      <w:r w:rsidRPr="00782604">
        <w:rPr>
          <w:rFonts w:eastAsia="Times New Roman" w:cs="Times New Roman"/>
          <w:spacing w:val="-5"/>
          <w:szCs w:val="24"/>
        </w:rPr>
        <w:tab/>
        <w:t xml:space="preserve"> «Положение о независимом органе по аттестации ЛНК»</w:t>
      </w:r>
      <w:r w:rsidRPr="00782604">
        <w:rPr>
          <w:rFonts w:eastAsia="Times New Roman" w:cs="Times New Roman"/>
          <w:szCs w:val="24"/>
        </w:rPr>
        <w:t>.</w:t>
      </w:r>
    </w:p>
    <w:p w14:paraId="23C84663" w14:textId="77777777" w:rsidR="00782604" w:rsidRPr="00782604" w:rsidRDefault="00782604" w:rsidP="00782604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b/>
          <w:i/>
          <w:szCs w:val="24"/>
        </w:rPr>
        <w:t>Примечание</w:t>
      </w:r>
      <w:r w:rsidRPr="00782604">
        <w:rPr>
          <w:rFonts w:eastAsia="Times New Roman" w:cs="Times New Roman"/>
          <w:b/>
          <w:i/>
          <w:spacing w:val="55"/>
          <w:szCs w:val="24"/>
        </w:rPr>
        <w:t xml:space="preserve"> </w:t>
      </w:r>
      <w:r w:rsidRPr="00782604">
        <w:rPr>
          <w:rFonts w:eastAsia="Times New Roman" w:cs="Times New Roman"/>
          <w:b/>
          <w:i/>
          <w:szCs w:val="24"/>
        </w:rPr>
        <w:t>2.</w:t>
      </w:r>
      <w:r w:rsidRPr="00782604">
        <w:rPr>
          <w:rFonts w:eastAsia="Times New Roman" w:cs="Times New Roman"/>
          <w:b/>
          <w:i/>
          <w:spacing w:val="5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5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разделе</w:t>
      </w:r>
      <w:r w:rsidRPr="00782604">
        <w:rPr>
          <w:rFonts w:eastAsia="Times New Roman" w:cs="Times New Roman"/>
          <w:spacing w:val="5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3</w:t>
      </w:r>
      <w:r w:rsidRPr="00782604">
        <w:rPr>
          <w:rFonts w:eastAsia="Times New Roman" w:cs="Times New Roman"/>
          <w:spacing w:val="58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приводится</w:t>
      </w:r>
      <w:r w:rsidRPr="00782604">
        <w:rPr>
          <w:rFonts w:eastAsia="Times New Roman" w:cs="Times New Roman"/>
          <w:spacing w:val="5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перечень</w:t>
      </w:r>
      <w:r w:rsidRPr="00782604">
        <w:rPr>
          <w:rFonts w:eastAsia="Times New Roman" w:cs="Times New Roman"/>
          <w:spacing w:val="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только</w:t>
      </w:r>
      <w:r w:rsidRPr="00782604">
        <w:rPr>
          <w:rFonts w:eastAsia="Times New Roman" w:cs="Times New Roman"/>
          <w:spacing w:val="5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тех</w:t>
      </w:r>
      <w:r w:rsidRPr="00782604">
        <w:rPr>
          <w:rFonts w:eastAsia="Times New Roman" w:cs="Times New Roman"/>
          <w:spacing w:val="5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конкретных</w:t>
      </w:r>
      <w:r w:rsidRPr="00782604">
        <w:rPr>
          <w:rFonts w:eastAsia="Times New Roman" w:cs="Times New Roman"/>
          <w:spacing w:val="58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объектов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конт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оля</w:t>
      </w:r>
      <w:proofErr w:type="spellEnd"/>
      <w:r w:rsidRPr="00782604">
        <w:rPr>
          <w:rFonts w:eastAsia="Times New Roman" w:cs="Times New Roman"/>
          <w:szCs w:val="24"/>
        </w:rPr>
        <w:t>,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НК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которых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 xml:space="preserve">выполняет </w:t>
      </w:r>
      <w:proofErr w:type="spellStart"/>
      <w:r w:rsidRPr="00782604">
        <w:rPr>
          <w:rFonts w:eastAsia="Times New Roman" w:cs="Times New Roman"/>
          <w:szCs w:val="24"/>
        </w:rPr>
        <w:t>лабоpатоpия</w:t>
      </w:r>
      <w:proofErr w:type="spellEnd"/>
      <w:r w:rsidRPr="00782604">
        <w:rPr>
          <w:rFonts w:eastAsia="Times New Roman" w:cs="Times New Roman"/>
          <w:szCs w:val="24"/>
        </w:rPr>
        <w:t>.</w:t>
      </w:r>
    </w:p>
    <w:p w14:paraId="55410228" w14:textId="77777777" w:rsidR="00782604" w:rsidRPr="00782604" w:rsidRDefault="00782604" w:rsidP="00782604">
      <w:pPr>
        <w:widowControl w:val="0"/>
        <w:autoSpaceDE w:val="0"/>
        <w:autoSpaceDN w:val="0"/>
        <w:spacing w:before="2"/>
        <w:rPr>
          <w:rFonts w:eastAsia="Times New Roman" w:cs="Times New Roman"/>
          <w:szCs w:val="24"/>
        </w:rPr>
      </w:pPr>
    </w:p>
    <w:p w14:paraId="39FC893B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4. Виды</w:t>
      </w:r>
      <w:r w:rsidRPr="00782604">
        <w:rPr>
          <w:rFonts w:eastAsia="Times New Roman" w:cs="Times New Roman"/>
          <w:b/>
          <w:bCs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(методы)</w:t>
      </w:r>
      <w:r w:rsidRPr="00782604">
        <w:rPr>
          <w:rFonts w:eastAsia="Times New Roman" w:cs="Times New Roman"/>
          <w:b/>
          <w:bCs/>
          <w:spacing w:val="-9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неразрушающего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контроля</w:t>
      </w:r>
    </w:p>
    <w:p w14:paraId="282967F7" w14:textId="77777777" w:rsidR="00782604" w:rsidRPr="00782604" w:rsidRDefault="00782604" w:rsidP="00782604">
      <w:pPr>
        <w:widowControl w:val="0"/>
        <w:tabs>
          <w:tab w:val="left" w:pos="2699"/>
          <w:tab w:val="left" w:pos="3857"/>
          <w:tab w:val="left" w:pos="4690"/>
          <w:tab w:val="left" w:pos="5914"/>
          <w:tab w:val="left" w:pos="7916"/>
          <w:tab w:val="left" w:pos="9140"/>
        </w:tabs>
        <w:autoSpaceDE w:val="0"/>
        <w:autoSpaceDN w:val="0"/>
        <w:ind w:left="232" w:right="472" w:firstLine="1008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Приводится</w:t>
      </w:r>
      <w:r w:rsidRPr="00782604">
        <w:rPr>
          <w:rFonts w:eastAsia="Times New Roman" w:cs="Times New Roman"/>
          <w:szCs w:val="24"/>
        </w:rPr>
        <w:tab/>
        <w:t>перечень</w:t>
      </w:r>
      <w:r w:rsidRPr="00782604">
        <w:rPr>
          <w:rFonts w:eastAsia="Times New Roman" w:cs="Times New Roman"/>
          <w:szCs w:val="24"/>
        </w:rPr>
        <w:tab/>
        <w:t>видов</w:t>
      </w:r>
      <w:r w:rsidRPr="00782604">
        <w:rPr>
          <w:rFonts w:eastAsia="Times New Roman" w:cs="Times New Roman"/>
          <w:szCs w:val="24"/>
        </w:rPr>
        <w:tab/>
        <w:t>(методов)</w:t>
      </w:r>
      <w:r w:rsidRPr="00782604">
        <w:rPr>
          <w:rFonts w:eastAsia="Times New Roman" w:cs="Times New Roman"/>
          <w:szCs w:val="24"/>
        </w:rPr>
        <w:tab/>
        <w:t>неразрушающего</w:t>
      </w:r>
      <w:r w:rsidRPr="00782604">
        <w:rPr>
          <w:rFonts w:eastAsia="Times New Roman" w:cs="Times New Roman"/>
          <w:szCs w:val="24"/>
        </w:rPr>
        <w:tab/>
        <w:t>контроля,</w:t>
      </w:r>
      <w:r w:rsidRPr="00782604">
        <w:rPr>
          <w:rFonts w:eastAsia="Times New Roman" w:cs="Times New Roman"/>
          <w:szCs w:val="24"/>
        </w:rPr>
        <w:tab/>
      </w:r>
      <w:r w:rsidRPr="00782604">
        <w:rPr>
          <w:rFonts w:eastAsia="Times New Roman" w:cs="Times New Roman"/>
          <w:spacing w:val="-3"/>
          <w:szCs w:val="24"/>
        </w:rPr>
        <w:t>которые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проводятся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лабо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атоpии</w:t>
      </w:r>
      <w:proofErr w:type="spellEnd"/>
      <w:r w:rsidRPr="00782604">
        <w:rPr>
          <w:rFonts w:eastAsia="Times New Roman" w:cs="Times New Roman"/>
          <w:szCs w:val="24"/>
        </w:rPr>
        <w:t>.</w:t>
      </w:r>
    </w:p>
    <w:p w14:paraId="578625CD" w14:textId="77777777" w:rsidR="00782604" w:rsidRPr="00782604" w:rsidRDefault="00782604" w:rsidP="00782604">
      <w:pPr>
        <w:widowControl w:val="0"/>
        <w:autoSpaceDE w:val="0"/>
        <w:autoSpaceDN w:val="0"/>
        <w:ind w:left="2378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Наименование</w:t>
      </w:r>
      <w:r w:rsidRPr="00782604">
        <w:rPr>
          <w:rFonts w:eastAsia="Times New Roman" w:cs="Times New Roman"/>
          <w:spacing w:val="-9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вида</w:t>
      </w:r>
      <w:r w:rsidRPr="00782604">
        <w:rPr>
          <w:rFonts w:eastAsia="Times New Roman" w:cs="Times New Roman"/>
          <w:spacing w:val="-9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(метода)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НК:</w:t>
      </w:r>
    </w:p>
    <w:p w14:paraId="506516B8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1870"/>
        </w:tabs>
        <w:autoSpaceDE w:val="0"/>
        <w:autoSpaceDN w:val="0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Радиографический:</w:t>
      </w:r>
    </w:p>
    <w:p w14:paraId="5125643D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ind w:hanging="7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Рентгенографический</w:t>
      </w:r>
    </w:p>
    <w:p w14:paraId="2283585F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ind w:hanging="7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Гаммаграфический</w:t>
      </w:r>
    </w:p>
    <w:p w14:paraId="23E1F0AE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1870"/>
        </w:tabs>
        <w:autoSpaceDE w:val="0"/>
        <w:autoSpaceDN w:val="0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Ультразвуковой:</w:t>
      </w:r>
    </w:p>
    <w:p w14:paraId="2DDB1795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ind w:hanging="721"/>
        <w:rPr>
          <w:rFonts w:eastAsia="Times New Roman" w:cs="Times New Roman"/>
        </w:rPr>
      </w:pPr>
      <w:r w:rsidRPr="00782604">
        <w:rPr>
          <w:rFonts w:eastAsia="Times New Roman" w:cs="Times New Roman"/>
          <w:spacing w:val="-2"/>
        </w:rPr>
        <w:t>Ультразвуковая</w:t>
      </w:r>
      <w:r w:rsidRPr="00782604">
        <w:rPr>
          <w:rFonts w:eastAsia="Times New Roman" w:cs="Times New Roman"/>
          <w:spacing w:val="-9"/>
        </w:rPr>
        <w:t xml:space="preserve"> </w:t>
      </w:r>
      <w:r w:rsidRPr="00782604">
        <w:rPr>
          <w:rFonts w:eastAsia="Times New Roman" w:cs="Times New Roman"/>
          <w:spacing w:val="-2"/>
        </w:rPr>
        <w:t>дефектоскопия</w:t>
      </w:r>
    </w:p>
    <w:p w14:paraId="492476D6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ind w:hanging="721"/>
        <w:rPr>
          <w:rFonts w:eastAsia="Times New Roman" w:cs="Times New Roman"/>
        </w:rPr>
      </w:pPr>
      <w:r w:rsidRPr="00782604">
        <w:rPr>
          <w:rFonts w:eastAsia="Times New Roman" w:cs="Times New Roman"/>
          <w:spacing w:val="-2"/>
        </w:rPr>
        <w:t>Ультразвуковая</w:t>
      </w:r>
      <w:r w:rsidRPr="00782604">
        <w:rPr>
          <w:rFonts w:eastAsia="Times New Roman" w:cs="Times New Roman"/>
          <w:spacing w:val="-9"/>
        </w:rPr>
        <w:t xml:space="preserve"> </w:t>
      </w:r>
      <w:proofErr w:type="spellStart"/>
      <w:r w:rsidRPr="00782604">
        <w:rPr>
          <w:rFonts w:eastAsia="Times New Roman" w:cs="Times New Roman"/>
          <w:spacing w:val="-2"/>
        </w:rPr>
        <w:t>толщинометрия</w:t>
      </w:r>
      <w:proofErr w:type="spellEnd"/>
    </w:p>
    <w:p w14:paraId="16EFC311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1870"/>
        </w:tabs>
        <w:autoSpaceDE w:val="0"/>
        <w:autoSpaceDN w:val="0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Акустико-эмиссионный</w:t>
      </w:r>
    </w:p>
    <w:p w14:paraId="071B160E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1870"/>
        </w:tabs>
        <w:autoSpaceDE w:val="0"/>
        <w:autoSpaceDN w:val="0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Магнитный:</w:t>
      </w:r>
    </w:p>
    <w:p w14:paraId="3529D760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ind w:hanging="7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Магнитопорошковый</w:t>
      </w:r>
    </w:p>
    <w:p w14:paraId="213851DF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ind w:hanging="721"/>
        <w:rPr>
          <w:rFonts w:eastAsia="Times New Roman" w:cs="Times New Roman"/>
        </w:rPr>
      </w:pPr>
      <w:r w:rsidRPr="00782604">
        <w:rPr>
          <w:rFonts w:eastAsia="Times New Roman" w:cs="Times New Roman"/>
        </w:rPr>
        <w:lastRenderedPageBreak/>
        <w:t>Магнитографический</w:t>
      </w:r>
    </w:p>
    <w:p w14:paraId="08A9A33E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spacing w:before="66"/>
        <w:ind w:hanging="7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Феррозондовый</w:t>
      </w:r>
    </w:p>
    <w:p w14:paraId="6EE84315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ind w:hanging="7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Эффект</w:t>
      </w:r>
      <w:r w:rsidRPr="00782604">
        <w:rPr>
          <w:rFonts w:eastAsia="Times New Roman" w:cs="Times New Roman"/>
          <w:spacing w:val="-10"/>
        </w:rPr>
        <w:t xml:space="preserve"> </w:t>
      </w:r>
      <w:r w:rsidRPr="00782604">
        <w:rPr>
          <w:rFonts w:eastAsia="Times New Roman" w:cs="Times New Roman"/>
        </w:rPr>
        <w:t>Холла</w:t>
      </w:r>
    </w:p>
    <w:p w14:paraId="5F627A5B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ind w:hanging="7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Магнитной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памяти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металла</w:t>
      </w:r>
    </w:p>
    <w:p w14:paraId="5FFCED51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1870"/>
        </w:tabs>
        <w:autoSpaceDE w:val="0"/>
        <w:autoSpaceDN w:val="0"/>
        <w:spacing w:before="1"/>
        <w:rPr>
          <w:rFonts w:eastAsia="Times New Roman" w:cs="Times New Roman"/>
        </w:rPr>
      </w:pPr>
      <w:proofErr w:type="spellStart"/>
      <w:r w:rsidRPr="00782604">
        <w:rPr>
          <w:rFonts w:eastAsia="Times New Roman" w:cs="Times New Roman"/>
        </w:rPr>
        <w:t>Вихретоковый</w:t>
      </w:r>
      <w:proofErr w:type="spellEnd"/>
    </w:p>
    <w:p w14:paraId="05292AB9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1870"/>
        </w:tabs>
        <w:autoSpaceDE w:val="0"/>
        <w:autoSpaceDN w:val="0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Проникающими</w:t>
      </w:r>
      <w:r w:rsidRPr="00782604">
        <w:rPr>
          <w:rFonts w:eastAsia="Times New Roman" w:cs="Times New Roman"/>
          <w:spacing w:val="-6"/>
        </w:rPr>
        <w:t xml:space="preserve"> </w:t>
      </w:r>
      <w:r w:rsidRPr="00782604">
        <w:rPr>
          <w:rFonts w:eastAsia="Times New Roman" w:cs="Times New Roman"/>
        </w:rPr>
        <w:t>веществами:</w:t>
      </w:r>
    </w:p>
    <w:p w14:paraId="1758BD12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ind w:hanging="7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Капиллярный</w:t>
      </w:r>
    </w:p>
    <w:p w14:paraId="425A286A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647"/>
        </w:tabs>
        <w:autoSpaceDE w:val="0"/>
        <w:autoSpaceDN w:val="0"/>
        <w:ind w:hanging="721"/>
        <w:rPr>
          <w:rFonts w:eastAsia="Times New Roman" w:cs="Times New Roman"/>
        </w:rPr>
      </w:pPr>
      <w:proofErr w:type="spellStart"/>
      <w:r w:rsidRPr="00782604">
        <w:rPr>
          <w:rFonts w:eastAsia="Times New Roman" w:cs="Times New Roman"/>
        </w:rPr>
        <w:t>Течеискание</w:t>
      </w:r>
      <w:proofErr w:type="spellEnd"/>
    </w:p>
    <w:p w14:paraId="17CD5249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1870"/>
        </w:tabs>
        <w:autoSpaceDE w:val="0"/>
        <w:autoSpaceDN w:val="0"/>
        <w:rPr>
          <w:rFonts w:eastAsia="Times New Roman" w:cs="Times New Roman"/>
        </w:rPr>
      </w:pPr>
      <w:proofErr w:type="spellStart"/>
      <w:r w:rsidRPr="00782604">
        <w:rPr>
          <w:rFonts w:eastAsia="Times New Roman" w:cs="Times New Roman"/>
        </w:rPr>
        <w:t>Вибродиагностический</w:t>
      </w:r>
      <w:proofErr w:type="spellEnd"/>
    </w:p>
    <w:p w14:paraId="3ADA83F3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1870"/>
        </w:tabs>
        <w:autoSpaceDE w:val="0"/>
        <w:autoSpaceDN w:val="0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Электрический</w:t>
      </w:r>
    </w:p>
    <w:p w14:paraId="6C04DB6A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1870"/>
        </w:tabs>
        <w:autoSpaceDE w:val="0"/>
        <w:autoSpaceDN w:val="0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Тепловой</w:t>
      </w:r>
    </w:p>
    <w:p w14:paraId="11625F0E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2070"/>
        </w:tabs>
        <w:autoSpaceDE w:val="0"/>
        <w:autoSpaceDN w:val="0"/>
        <w:ind w:left="2069" w:hanging="4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Оптический</w:t>
      </w:r>
    </w:p>
    <w:p w14:paraId="05E564FF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2070"/>
        </w:tabs>
        <w:autoSpaceDE w:val="0"/>
        <w:autoSpaceDN w:val="0"/>
        <w:ind w:left="2069" w:hanging="4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Визуальный</w:t>
      </w:r>
      <w:r w:rsidRPr="00782604">
        <w:rPr>
          <w:rFonts w:eastAsia="Times New Roman" w:cs="Times New Roman"/>
          <w:spacing w:val="-7"/>
        </w:rPr>
        <w:t xml:space="preserve"> </w:t>
      </w:r>
      <w:r w:rsidRPr="00782604">
        <w:rPr>
          <w:rFonts w:eastAsia="Times New Roman" w:cs="Times New Roman"/>
        </w:rPr>
        <w:t>и</w:t>
      </w:r>
      <w:r w:rsidRPr="00782604">
        <w:rPr>
          <w:rFonts w:eastAsia="Times New Roman" w:cs="Times New Roman"/>
          <w:spacing w:val="-7"/>
        </w:rPr>
        <w:t xml:space="preserve"> </w:t>
      </w:r>
      <w:r w:rsidRPr="00782604">
        <w:rPr>
          <w:rFonts w:eastAsia="Times New Roman" w:cs="Times New Roman"/>
        </w:rPr>
        <w:t>измерительный</w:t>
      </w:r>
    </w:p>
    <w:p w14:paraId="4C6033FF" w14:textId="77777777" w:rsidR="00782604" w:rsidRPr="00782604" w:rsidRDefault="00782604" w:rsidP="00782604">
      <w:pPr>
        <w:widowControl w:val="0"/>
        <w:numPr>
          <w:ilvl w:val="0"/>
          <w:numId w:val="3"/>
        </w:numPr>
        <w:tabs>
          <w:tab w:val="left" w:pos="2070"/>
        </w:tabs>
        <w:autoSpaceDE w:val="0"/>
        <w:autoSpaceDN w:val="0"/>
        <w:ind w:left="2069" w:hanging="42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Контроль</w:t>
      </w:r>
      <w:r w:rsidRPr="00782604">
        <w:rPr>
          <w:rFonts w:eastAsia="Times New Roman" w:cs="Times New Roman"/>
          <w:spacing w:val="-15"/>
        </w:rPr>
        <w:t xml:space="preserve"> </w:t>
      </w:r>
      <w:r w:rsidRPr="00782604">
        <w:rPr>
          <w:rFonts w:eastAsia="Times New Roman" w:cs="Times New Roman"/>
        </w:rPr>
        <w:t>напряженно-деформированного</w:t>
      </w:r>
      <w:r w:rsidRPr="00782604">
        <w:rPr>
          <w:rFonts w:eastAsia="Times New Roman" w:cs="Times New Roman"/>
          <w:spacing w:val="-14"/>
        </w:rPr>
        <w:t xml:space="preserve"> </w:t>
      </w:r>
      <w:r w:rsidRPr="00782604">
        <w:rPr>
          <w:rFonts w:eastAsia="Times New Roman" w:cs="Times New Roman"/>
        </w:rPr>
        <w:t>состояния:</w:t>
      </w:r>
    </w:p>
    <w:p w14:paraId="21B7A1AB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258"/>
        </w:tabs>
        <w:autoSpaceDE w:val="0"/>
        <w:autoSpaceDN w:val="0"/>
        <w:ind w:left="3257" w:hanging="54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Радиационный</w:t>
      </w:r>
    </w:p>
    <w:p w14:paraId="1CC1E368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258"/>
        </w:tabs>
        <w:autoSpaceDE w:val="0"/>
        <w:autoSpaceDN w:val="0"/>
        <w:ind w:left="3257" w:hanging="54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Ультразвуковой</w:t>
      </w:r>
    </w:p>
    <w:p w14:paraId="553DCECB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258"/>
        </w:tabs>
        <w:autoSpaceDE w:val="0"/>
        <w:autoSpaceDN w:val="0"/>
        <w:ind w:left="3257" w:hanging="54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Магнитный</w:t>
      </w:r>
    </w:p>
    <w:p w14:paraId="3F331C8F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258"/>
        </w:tabs>
        <w:autoSpaceDE w:val="0"/>
        <w:autoSpaceDN w:val="0"/>
        <w:ind w:left="3257" w:hanging="541"/>
        <w:rPr>
          <w:rFonts w:eastAsia="Times New Roman" w:cs="Times New Roman"/>
        </w:rPr>
      </w:pPr>
      <w:proofErr w:type="spellStart"/>
      <w:r w:rsidRPr="00782604">
        <w:rPr>
          <w:rFonts w:eastAsia="Times New Roman" w:cs="Times New Roman"/>
        </w:rPr>
        <w:t>Вихретоковый</w:t>
      </w:r>
      <w:proofErr w:type="spellEnd"/>
    </w:p>
    <w:p w14:paraId="26DB797C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258"/>
        </w:tabs>
        <w:autoSpaceDE w:val="0"/>
        <w:autoSpaceDN w:val="0"/>
        <w:ind w:left="3257" w:hanging="54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Оптический</w:t>
      </w:r>
    </w:p>
    <w:p w14:paraId="4CD0543A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258"/>
        </w:tabs>
        <w:autoSpaceDE w:val="0"/>
        <w:autoSpaceDN w:val="0"/>
        <w:ind w:left="3257" w:hanging="54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Визуальный</w:t>
      </w:r>
      <w:r w:rsidRPr="00782604">
        <w:rPr>
          <w:rFonts w:eastAsia="Times New Roman" w:cs="Times New Roman"/>
          <w:spacing w:val="-5"/>
        </w:rPr>
        <w:t xml:space="preserve"> </w:t>
      </w:r>
      <w:r w:rsidRPr="00782604">
        <w:rPr>
          <w:rFonts w:eastAsia="Times New Roman" w:cs="Times New Roman"/>
        </w:rPr>
        <w:t>и</w:t>
      </w:r>
      <w:r w:rsidRPr="00782604">
        <w:rPr>
          <w:rFonts w:eastAsia="Times New Roman" w:cs="Times New Roman"/>
          <w:spacing w:val="-7"/>
        </w:rPr>
        <w:t xml:space="preserve"> </w:t>
      </w:r>
      <w:r w:rsidRPr="00782604">
        <w:rPr>
          <w:rFonts w:eastAsia="Times New Roman" w:cs="Times New Roman"/>
        </w:rPr>
        <w:t>измерительный</w:t>
      </w:r>
      <w:r w:rsidRPr="00782604">
        <w:rPr>
          <w:rFonts w:eastAsia="Times New Roman" w:cs="Times New Roman"/>
          <w:vertAlign w:val="superscript"/>
        </w:rPr>
        <w:t>3</w:t>
      </w:r>
    </w:p>
    <w:p w14:paraId="6F3C082A" w14:textId="77777777" w:rsidR="00782604" w:rsidRPr="00782604" w:rsidRDefault="00782604" w:rsidP="00782604">
      <w:pPr>
        <w:widowControl w:val="0"/>
        <w:numPr>
          <w:ilvl w:val="1"/>
          <w:numId w:val="3"/>
        </w:numPr>
        <w:tabs>
          <w:tab w:val="left" w:pos="3258"/>
        </w:tabs>
        <w:autoSpaceDE w:val="0"/>
        <w:autoSpaceDN w:val="0"/>
        <w:ind w:left="3257" w:hanging="54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Тензометрический</w:t>
      </w:r>
    </w:p>
    <w:p w14:paraId="6D121DF4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6B140CA7" w14:textId="77777777" w:rsidR="00782604" w:rsidRPr="00782604" w:rsidRDefault="00782604" w:rsidP="00782604">
      <w:pPr>
        <w:widowControl w:val="0"/>
        <w:autoSpaceDE w:val="0"/>
        <w:autoSpaceDN w:val="0"/>
        <w:spacing w:before="1"/>
        <w:ind w:left="232" w:right="120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b/>
          <w:i/>
          <w:szCs w:val="24"/>
        </w:rPr>
        <w:t xml:space="preserve">Примечание. </w:t>
      </w:r>
      <w:r w:rsidRPr="00782604">
        <w:rPr>
          <w:rFonts w:eastAsia="Times New Roman" w:cs="Times New Roman"/>
          <w:szCs w:val="24"/>
        </w:rPr>
        <w:t>В разделе 4 приводится перечень только тех конкретных видов (методов)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конт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оля</w:t>
      </w:r>
      <w:proofErr w:type="spellEnd"/>
      <w:r w:rsidRPr="00782604">
        <w:rPr>
          <w:rFonts w:eastAsia="Times New Roman" w:cs="Times New Roman"/>
          <w:szCs w:val="24"/>
        </w:rPr>
        <w:t>,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которые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используются в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лабоpатоpии</w:t>
      </w:r>
      <w:proofErr w:type="spellEnd"/>
      <w:r w:rsidRPr="00782604">
        <w:rPr>
          <w:rFonts w:eastAsia="Times New Roman" w:cs="Times New Roman"/>
          <w:szCs w:val="24"/>
        </w:rPr>
        <w:t>.</w:t>
      </w:r>
    </w:p>
    <w:p w14:paraId="7B365BF9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6"/>
          <w:szCs w:val="24"/>
        </w:rPr>
      </w:pPr>
    </w:p>
    <w:p w14:paraId="6F7362A7" w14:textId="77777777" w:rsidR="00782604" w:rsidRPr="00782604" w:rsidRDefault="00782604" w:rsidP="00782604">
      <w:pPr>
        <w:widowControl w:val="0"/>
        <w:autoSpaceDE w:val="0"/>
        <w:autoSpaceDN w:val="0"/>
        <w:spacing w:before="5"/>
        <w:rPr>
          <w:rFonts w:eastAsia="Times New Roman" w:cs="Times New Roman"/>
          <w:sz w:val="22"/>
          <w:szCs w:val="24"/>
        </w:rPr>
      </w:pPr>
    </w:p>
    <w:p w14:paraId="389CA2F8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5. Сведения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об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оснащенности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лаборатории</w:t>
      </w:r>
      <w:r w:rsidRPr="00782604">
        <w:rPr>
          <w:rFonts w:eastAsia="Times New Roman" w:cs="Times New Roman"/>
          <w:b/>
          <w:bCs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средствами</w:t>
      </w:r>
      <w:r w:rsidRPr="00782604">
        <w:rPr>
          <w:rFonts w:eastAsia="Times New Roman" w:cs="Times New Roman"/>
          <w:b/>
          <w:bCs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неразрушающего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контроля</w:t>
      </w:r>
    </w:p>
    <w:p w14:paraId="6C24D923" w14:textId="77777777" w:rsidR="00782604" w:rsidRPr="00782604" w:rsidRDefault="00782604" w:rsidP="00782604">
      <w:pPr>
        <w:widowControl w:val="0"/>
        <w:autoSpaceDE w:val="0"/>
        <w:autoSpaceDN w:val="0"/>
        <w:ind w:left="232" w:right="466" w:firstLine="708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Сведения об имеющихся в лаборатории средствах неразрушающего контроля приводят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форме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2.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столбцах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7,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8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указывают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сведения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из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реквизитов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документов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поверке,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калибровке,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аттестации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средств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неразрушающего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контроля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указанием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сроков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действия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документов.</w:t>
      </w:r>
    </w:p>
    <w:p w14:paraId="5CAAF3C6" w14:textId="77777777" w:rsidR="00782604" w:rsidRPr="00782604" w:rsidRDefault="00782604" w:rsidP="00782604">
      <w:pPr>
        <w:widowControl w:val="0"/>
        <w:autoSpaceDE w:val="0"/>
        <w:autoSpaceDN w:val="0"/>
        <w:spacing w:before="2"/>
        <w:rPr>
          <w:rFonts w:eastAsia="Times New Roman" w:cs="Times New Roman"/>
          <w:szCs w:val="24"/>
        </w:rPr>
      </w:pPr>
    </w:p>
    <w:p w14:paraId="2556C787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0D313C4B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34E2D034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7C5A3540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2BB9DAB4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1407E803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0E5C6C8C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0ABCE5D8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0BCA3EAD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782604">
        <w:rPr>
          <w:rFonts w:eastAsia="Times New Roman" w:cs="Times New Roman"/>
          <w:b/>
          <w:bCs/>
          <w:i/>
          <w:iCs/>
          <w:sz w:val="28"/>
          <w:szCs w:val="28"/>
        </w:rPr>
        <w:t>Форма</w:t>
      </w:r>
      <w:r w:rsidRPr="00782604"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i/>
          <w:iCs/>
          <w:sz w:val="28"/>
          <w:szCs w:val="28"/>
        </w:rPr>
        <w:t>2</w:t>
      </w:r>
    </w:p>
    <w:tbl>
      <w:tblPr>
        <w:tblStyle w:val="TableNormal"/>
        <w:tblW w:w="9476" w:type="dxa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415"/>
        <w:gridCol w:w="993"/>
        <w:gridCol w:w="1132"/>
        <w:gridCol w:w="1135"/>
        <w:gridCol w:w="1274"/>
        <w:gridCol w:w="2697"/>
      </w:tblGrid>
      <w:tr w:rsidR="00782604" w:rsidRPr="00782604" w14:paraId="5D6DFB3E" w14:textId="77777777" w:rsidTr="00782604">
        <w:trPr>
          <w:trHeight w:val="3045"/>
        </w:trPr>
        <w:tc>
          <w:tcPr>
            <w:tcW w:w="830" w:type="dxa"/>
            <w:tcBorders>
              <w:left w:val="single" w:sz="12" w:space="0" w:color="000000"/>
            </w:tcBorders>
          </w:tcPr>
          <w:p w14:paraId="68D336F5" w14:textId="77777777" w:rsidR="00782604" w:rsidRPr="00782604" w:rsidRDefault="00782604" w:rsidP="00782604">
            <w:pPr>
              <w:rPr>
                <w:b/>
                <w:i/>
                <w:sz w:val="23"/>
              </w:rPr>
            </w:pPr>
          </w:p>
          <w:p w14:paraId="09F0331E" w14:textId="77777777" w:rsidR="00782604" w:rsidRPr="00782604" w:rsidRDefault="00782604" w:rsidP="00782604">
            <w:pPr>
              <w:jc w:val="center"/>
            </w:pPr>
            <w:r w:rsidRPr="00782604">
              <w:t>№№</w:t>
            </w:r>
            <w:r w:rsidRPr="00782604">
              <w:rPr>
                <w:spacing w:val="1"/>
              </w:rPr>
              <w:t xml:space="preserve"> </w:t>
            </w:r>
            <w:proofErr w:type="gramStart"/>
            <w:r w:rsidRPr="00782604">
              <w:t>п</w:t>
            </w:r>
            <w:proofErr w:type="gramEnd"/>
            <w:r w:rsidRPr="00782604">
              <w:t>/п.</w:t>
            </w:r>
          </w:p>
        </w:tc>
        <w:tc>
          <w:tcPr>
            <w:tcW w:w="1415" w:type="dxa"/>
          </w:tcPr>
          <w:p w14:paraId="5EE5BEC4" w14:textId="77777777" w:rsidR="00782604" w:rsidRPr="00782604" w:rsidRDefault="00782604" w:rsidP="00782604">
            <w:pPr>
              <w:jc w:val="center"/>
            </w:pPr>
            <w:proofErr w:type="spellStart"/>
            <w:r w:rsidRPr="00782604">
              <w:rPr>
                <w:spacing w:val="-1"/>
              </w:rPr>
              <w:t>Наименов</w:t>
            </w:r>
            <w:proofErr w:type="gramStart"/>
            <w:r w:rsidRPr="00782604">
              <w:rPr>
                <w:spacing w:val="-1"/>
              </w:rPr>
              <w:t>а</w:t>
            </w:r>
            <w:proofErr w:type="spellEnd"/>
            <w:r w:rsidRPr="00782604">
              <w:rPr>
                <w:spacing w:val="-1"/>
              </w:rPr>
              <w:t>-</w:t>
            </w:r>
            <w:proofErr w:type="gramEnd"/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t>ние</w:t>
            </w:r>
            <w:proofErr w:type="spellEnd"/>
            <w:r w:rsidRPr="00782604">
              <w:t>, тип</w:t>
            </w:r>
            <w:r w:rsidRPr="00782604">
              <w:rPr>
                <w:spacing w:val="1"/>
              </w:rPr>
              <w:t xml:space="preserve"> </w:t>
            </w:r>
            <w:r w:rsidRPr="00782604">
              <w:t>(</w:t>
            </w:r>
            <w:proofErr w:type="spellStart"/>
            <w:r w:rsidRPr="00782604">
              <w:t>обозна</w:t>
            </w:r>
            <w:proofErr w:type="spellEnd"/>
            <w:r w:rsidRPr="00782604">
              <w:t>-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чение</w:t>
            </w:r>
            <w:proofErr w:type="spellEnd"/>
            <w:r w:rsidRPr="00782604">
              <w:t>)</w:t>
            </w:r>
          </w:p>
        </w:tc>
        <w:tc>
          <w:tcPr>
            <w:tcW w:w="993" w:type="dxa"/>
          </w:tcPr>
          <w:p w14:paraId="2ED4603D" w14:textId="77777777" w:rsidR="00782604" w:rsidRPr="00782604" w:rsidRDefault="00782604" w:rsidP="00782604">
            <w:proofErr w:type="spellStart"/>
            <w:r w:rsidRPr="00782604">
              <w:t>Назн</w:t>
            </w:r>
            <w:proofErr w:type="gramStart"/>
            <w:r w:rsidRPr="00782604">
              <w:t>а</w:t>
            </w:r>
            <w:proofErr w:type="spellEnd"/>
            <w:r w:rsidRPr="00782604">
              <w:t>-</w:t>
            </w:r>
            <w:proofErr w:type="gramEnd"/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t>чение</w:t>
            </w:r>
            <w:proofErr w:type="spellEnd"/>
          </w:p>
        </w:tc>
        <w:tc>
          <w:tcPr>
            <w:tcW w:w="1132" w:type="dxa"/>
          </w:tcPr>
          <w:p w14:paraId="247CC161" w14:textId="77777777" w:rsidR="00782604" w:rsidRPr="00782604" w:rsidRDefault="00782604" w:rsidP="00782604">
            <w:pPr>
              <w:jc w:val="center"/>
            </w:pPr>
            <w:proofErr w:type="spellStart"/>
            <w:r w:rsidRPr="00782604">
              <w:t>Изгот</w:t>
            </w:r>
            <w:proofErr w:type="gramStart"/>
            <w:r w:rsidRPr="00782604">
              <w:t>о</w:t>
            </w:r>
            <w:proofErr w:type="spellEnd"/>
            <w:r w:rsidRPr="00782604">
              <w:t>-</w:t>
            </w:r>
            <w:proofErr w:type="gramEnd"/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витель</w:t>
            </w:r>
            <w:proofErr w:type="spellEnd"/>
            <w:r w:rsidRPr="00782604">
              <w:t>,</w:t>
            </w:r>
            <w:r w:rsidRPr="00782604">
              <w:rPr>
                <w:spacing w:val="1"/>
              </w:rPr>
              <w:t xml:space="preserve"> </w:t>
            </w:r>
            <w:r w:rsidRPr="00782604">
              <w:t>зав.№, год</w:t>
            </w:r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t>изготов</w:t>
            </w:r>
            <w:proofErr w:type="spellEnd"/>
            <w:r w:rsidRPr="00782604">
              <w:t>-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ления</w:t>
            </w:r>
            <w:proofErr w:type="spellEnd"/>
            <w:r w:rsidRPr="00782604">
              <w:t>,</w:t>
            </w:r>
            <w:r w:rsidRPr="00782604">
              <w:rPr>
                <w:spacing w:val="1"/>
              </w:rPr>
              <w:t xml:space="preserve"> </w:t>
            </w:r>
            <w:r w:rsidRPr="00782604">
              <w:t>ввода в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rPr>
                <w:spacing w:val="-1"/>
              </w:rPr>
              <w:t>эксплуата</w:t>
            </w:r>
            <w:proofErr w:type="spellEnd"/>
            <w:r w:rsidRPr="00782604">
              <w:rPr>
                <w:spacing w:val="-1"/>
              </w:rPr>
              <w:t>-</w:t>
            </w:r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t>цию</w:t>
            </w:r>
            <w:proofErr w:type="spellEnd"/>
          </w:p>
        </w:tc>
        <w:tc>
          <w:tcPr>
            <w:tcW w:w="1135" w:type="dxa"/>
          </w:tcPr>
          <w:p w14:paraId="61136913" w14:textId="77777777" w:rsidR="00782604" w:rsidRPr="00782604" w:rsidRDefault="00782604" w:rsidP="00782604">
            <w:pPr>
              <w:jc w:val="center"/>
            </w:pPr>
            <w:proofErr w:type="spellStart"/>
            <w:r w:rsidRPr="00782604">
              <w:rPr>
                <w:spacing w:val="-1"/>
              </w:rPr>
              <w:t>Техниче</w:t>
            </w:r>
            <w:proofErr w:type="gramStart"/>
            <w:r w:rsidRPr="00782604">
              <w:rPr>
                <w:spacing w:val="-1"/>
              </w:rPr>
              <w:t>с</w:t>
            </w:r>
            <w:proofErr w:type="spellEnd"/>
            <w:r w:rsidRPr="00782604">
              <w:rPr>
                <w:spacing w:val="-1"/>
              </w:rPr>
              <w:t>-</w:t>
            </w:r>
            <w:proofErr w:type="gramEnd"/>
            <w:r w:rsidRPr="00782604">
              <w:rPr>
                <w:spacing w:val="-57"/>
              </w:rPr>
              <w:t xml:space="preserve"> </w:t>
            </w:r>
            <w:r w:rsidRPr="00782604">
              <w:t>кие и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метроло</w:t>
            </w:r>
            <w:proofErr w:type="spellEnd"/>
            <w:r w:rsidRPr="00782604">
              <w:t>-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гические</w:t>
            </w:r>
            <w:proofErr w:type="spellEnd"/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характе</w:t>
            </w:r>
            <w:proofErr w:type="spellEnd"/>
            <w:r w:rsidRPr="00782604">
              <w:t>-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ристики</w:t>
            </w:r>
            <w:proofErr w:type="spellEnd"/>
          </w:p>
        </w:tc>
        <w:tc>
          <w:tcPr>
            <w:tcW w:w="1274" w:type="dxa"/>
          </w:tcPr>
          <w:p w14:paraId="40B2D8A4" w14:textId="77777777" w:rsidR="00782604" w:rsidRPr="00782604" w:rsidRDefault="00782604" w:rsidP="00782604">
            <w:pPr>
              <w:jc w:val="center"/>
            </w:pPr>
            <w:r w:rsidRPr="00782604">
              <w:t>Владелец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rPr>
                <w:spacing w:val="-1"/>
              </w:rPr>
              <w:t>оборудов</w:t>
            </w:r>
            <w:proofErr w:type="gramStart"/>
            <w:r w:rsidRPr="00782604">
              <w:rPr>
                <w:spacing w:val="-1"/>
              </w:rPr>
              <w:t>а</w:t>
            </w:r>
            <w:proofErr w:type="spellEnd"/>
            <w:r w:rsidRPr="00782604">
              <w:rPr>
                <w:spacing w:val="-1"/>
              </w:rPr>
              <w:t>-</w:t>
            </w:r>
            <w:proofErr w:type="gramEnd"/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t>ния</w:t>
            </w:r>
            <w:proofErr w:type="spellEnd"/>
            <w:r w:rsidRPr="00782604">
              <w:t>,</w:t>
            </w:r>
            <w:r w:rsidRPr="00782604">
              <w:rPr>
                <w:spacing w:val="1"/>
              </w:rPr>
              <w:t xml:space="preserve"> </w:t>
            </w:r>
            <w:r w:rsidRPr="00782604">
              <w:t>основание,</w:t>
            </w:r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rPr>
                <w:spacing w:val="-1"/>
              </w:rPr>
              <w:t>предусмат</w:t>
            </w:r>
            <w:proofErr w:type="spellEnd"/>
            <w:r w:rsidRPr="00782604">
              <w:rPr>
                <w:spacing w:val="-1"/>
              </w:rPr>
              <w:t>-</w:t>
            </w:r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t>ривающее</w:t>
            </w:r>
            <w:proofErr w:type="spellEnd"/>
            <w:r w:rsidRPr="00782604">
              <w:rPr>
                <w:spacing w:val="1"/>
              </w:rPr>
              <w:t xml:space="preserve"> </w:t>
            </w:r>
            <w:r w:rsidRPr="00782604">
              <w:t>право</w:t>
            </w:r>
          </w:p>
          <w:p w14:paraId="282DE425" w14:textId="77777777" w:rsidR="00782604" w:rsidRPr="00782604" w:rsidRDefault="00782604" w:rsidP="00782604">
            <w:pPr>
              <w:jc w:val="center"/>
            </w:pPr>
            <w:r w:rsidRPr="00782604">
              <w:t>владения и</w:t>
            </w:r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t>пользов</w:t>
            </w:r>
            <w:proofErr w:type="gramStart"/>
            <w:r w:rsidRPr="00782604">
              <w:t>а</w:t>
            </w:r>
            <w:proofErr w:type="spellEnd"/>
            <w:r w:rsidRPr="00782604">
              <w:t>-</w:t>
            </w:r>
            <w:proofErr w:type="gramEnd"/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ния</w:t>
            </w:r>
            <w:proofErr w:type="spellEnd"/>
          </w:p>
        </w:tc>
        <w:tc>
          <w:tcPr>
            <w:tcW w:w="2697" w:type="dxa"/>
            <w:tcBorders>
              <w:right w:val="single" w:sz="12" w:space="0" w:color="000000"/>
            </w:tcBorders>
          </w:tcPr>
          <w:p w14:paraId="03962DBF" w14:textId="77777777" w:rsidR="00782604" w:rsidRPr="00782604" w:rsidRDefault="00782604" w:rsidP="00782604">
            <w:r w:rsidRPr="00782604">
              <w:t>№</w:t>
            </w:r>
            <w:r w:rsidRPr="00782604">
              <w:rPr>
                <w:spacing w:val="-6"/>
              </w:rPr>
              <w:t xml:space="preserve"> </w:t>
            </w:r>
            <w:r w:rsidRPr="00782604">
              <w:t>документа</w:t>
            </w:r>
            <w:r w:rsidRPr="00782604">
              <w:rPr>
                <w:spacing w:val="-6"/>
              </w:rPr>
              <w:t xml:space="preserve"> </w:t>
            </w:r>
            <w:r w:rsidRPr="00782604">
              <w:t>о</w:t>
            </w:r>
            <w:r w:rsidRPr="00782604">
              <w:rPr>
                <w:spacing w:val="-4"/>
              </w:rPr>
              <w:t xml:space="preserve"> </w:t>
            </w:r>
            <w:proofErr w:type="spellStart"/>
            <w:r w:rsidRPr="00782604">
              <w:t>пове</w:t>
            </w:r>
            <w:proofErr w:type="gramStart"/>
            <w:r w:rsidRPr="00782604">
              <w:t>p</w:t>
            </w:r>
            <w:proofErr w:type="gramEnd"/>
            <w:r w:rsidRPr="00782604">
              <w:t>ке</w:t>
            </w:r>
            <w:proofErr w:type="spellEnd"/>
            <w:r w:rsidRPr="00782604">
              <w:t>,</w:t>
            </w:r>
            <w:r w:rsidRPr="00782604">
              <w:rPr>
                <w:spacing w:val="-57"/>
              </w:rPr>
              <w:t xml:space="preserve"> </w:t>
            </w:r>
            <w:r w:rsidRPr="00782604">
              <w:t>калибровке,</w:t>
            </w:r>
            <w:r w:rsidRPr="00782604">
              <w:rPr>
                <w:spacing w:val="-12"/>
              </w:rPr>
              <w:t xml:space="preserve"> </w:t>
            </w:r>
            <w:r w:rsidRPr="00782604">
              <w:t>аттестации.</w:t>
            </w:r>
          </w:p>
          <w:p w14:paraId="69C19F3E" w14:textId="77777777" w:rsidR="00782604" w:rsidRDefault="00782604" w:rsidP="00782604">
            <w:pPr>
              <w:rPr>
                <w:spacing w:val="1"/>
              </w:rPr>
            </w:pPr>
            <w:r w:rsidRPr="00782604">
              <w:t xml:space="preserve">Дата и </w:t>
            </w:r>
            <w:proofErr w:type="spellStart"/>
            <w:r w:rsidRPr="00782604">
              <w:t>с</w:t>
            </w:r>
            <w:proofErr w:type="gramStart"/>
            <w:r w:rsidRPr="00782604">
              <w:t>p</w:t>
            </w:r>
            <w:proofErr w:type="gramEnd"/>
            <w:r w:rsidRPr="00782604">
              <w:t>ок</w:t>
            </w:r>
            <w:proofErr w:type="spellEnd"/>
            <w:r w:rsidRPr="00782604">
              <w:t xml:space="preserve"> действия</w:t>
            </w:r>
            <w:r w:rsidRPr="00782604">
              <w:rPr>
                <w:spacing w:val="1"/>
              </w:rPr>
              <w:t xml:space="preserve"> </w:t>
            </w:r>
          </w:p>
          <w:p w14:paraId="3365A4BF" w14:textId="4406EA6F" w:rsidR="00782604" w:rsidRPr="00782604" w:rsidRDefault="00782604" w:rsidP="00782604">
            <w:r w:rsidRPr="00782604">
              <w:t>документа</w:t>
            </w:r>
            <w:r w:rsidRPr="00782604">
              <w:rPr>
                <w:spacing w:val="-9"/>
              </w:rPr>
              <w:t xml:space="preserve"> </w:t>
            </w:r>
            <w:r w:rsidRPr="00782604">
              <w:t>или</w:t>
            </w:r>
            <w:r w:rsidRPr="00782604">
              <w:rPr>
                <w:spacing w:val="-8"/>
              </w:rPr>
              <w:t xml:space="preserve"> </w:t>
            </w:r>
            <w:r w:rsidRPr="00782604">
              <w:t>отметка</w:t>
            </w:r>
            <w:r w:rsidRPr="00782604">
              <w:rPr>
                <w:spacing w:val="-9"/>
              </w:rPr>
              <w:t xml:space="preserve"> </w:t>
            </w:r>
            <w:r w:rsidRPr="00782604">
              <w:t>о</w:t>
            </w:r>
            <w:r w:rsidRPr="00782604">
              <w:rPr>
                <w:spacing w:val="-57"/>
              </w:rPr>
              <w:t xml:space="preserve"> </w:t>
            </w:r>
            <w:r w:rsidRPr="00782604">
              <w:t>техническом</w:t>
            </w:r>
            <w:r w:rsidRPr="00782604">
              <w:rPr>
                <w:spacing w:val="-8"/>
              </w:rPr>
              <w:t xml:space="preserve"> </w:t>
            </w:r>
            <w:r w:rsidRPr="00782604">
              <w:t>состоянии</w:t>
            </w:r>
          </w:p>
        </w:tc>
      </w:tr>
      <w:tr w:rsidR="00782604" w:rsidRPr="00782604" w14:paraId="537C966C" w14:textId="77777777" w:rsidTr="00782604">
        <w:trPr>
          <w:trHeight w:val="277"/>
        </w:trPr>
        <w:tc>
          <w:tcPr>
            <w:tcW w:w="830" w:type="dxa"/>
            <w:tcBorders>
              <w:left w:val="single" w:sz="12" w:space="0" w:color="000000"/>
            </w:tcBorders>
          </w:tcPr>
          <w:p w14:paraId="5F4C5AC7" w14:textId="77777777" w:rsidR="00782604" w:rsidRPr="00782604" w:rsidRDefault="00782604" w:rsidP="00782604">
            <w:pPr>
              <w:spacing w:line="258" w:lineRule="exact"/>
              <w:ind w:left="309"/>
            </w:pPr>
            <w:r w:rsidRPr="00782604">
              <w:t>1</w:t>
            </w:r>
          </w:p>
        </w:tc>
        <w:tc>
          <w:tcPr>
            <w:tcW w:w="1415" w:type="dxa"/>
          </w:tcPr>
          <w:p w14:paraId="0F437BA8" w14:textId="77777777" w:rsidR="00782604" w:rsidRPr="00782604" w:rsidRDefault="00782604" w:rsidP="00782604">
            <w:pPr>
              <w:spacing w:line="258" w:lineRule="exact"/>
              <w:ind w:left="136"/>
              <w:jc w:val="center"/>
            </w:pPr>
            <w:r w:rsidRPr="00782604">
              <w:t>2</w:t>
            </w:r>
          </w:p>
        </w:tc>
        <w:tc>
          <w:tcPr>
            <w:tcW w:w="993" w:type="dxa"/>
          </w:tcPr>
          <w:p w14:paraId="2AEB9D12" w14:textId="77777777" w:rsidR="00782604" w:rsidRPr="00782604" w:rsidRDefault="00782604" w:rsidP="00782604">
            <w:pPr>
              <w:spacing w:line="258" w:lineRule="exact"/>
              <w:ind w:left="137"/>
              <w:jc w:val="center"/>
            </w:pPr>
            <w:r w:rsidRPr="00782604">
              <w:t>3</w:t>
            </w:r>
          </w:p>
        </w:tc>
        <w:tc>
          <w:tcPr>
            <w:tcW w:w="1132" w:type="dxa"/>
          </w:tcPr>
          <w:p w14:paraId="2BF5887E" w14:textId="77777777" w:rsidR="00782604" w:rsidRPr="00782604" w:rsidRDefault="00782604" w:rsidP="00782604">
            <w:pPr>
              <w:spacing w:line="258" w:lineRule="exact"/>
              <w:ind w:left="135"/>
              <w:jc w:val="center"/>
            </w:pPr>
            <w:r w:rsidRPr="00782604">
              <w:t>4</w:t>
            </w:r>
          </w:p>
        </w:tc>
        <w:tc>
          <w:tcPr>
            <w:tcW w:w="1135" w:type="dxa"/>
          </w:tcPr>
          <w:p w14:paraId="05821228" w14:textId="77777777" w:rsidR="00782604" w:rsidRPr="00782604" w:rsidRDefault="00782604" w:rsidP="00782604">
            <w:pPr>
              <w:spacing w:line="258" w:lineRule="exact"/>
              <w:ind w:left="139"/>
              <w:jc w:val="center"/>
            </w:pPr>
            <w:r w:rsidRPr="00782604">
              <w:t>5</w:t>
            </w:r>
          </w:p>
        </w:tc>
        <w:tc>
          <w:tcPr>
            <w:tcW w:w="1274" w:type="dxa"/>
          </w:tcPr>
          <w:p w14:paraId="69FF4DD6" w14:textId="77777777" w:rsidR="00782604" w:rsidRPr="00782604" w:rsidRDefault="00782604" w:rsidP="00782604">
            <w:pPr>
              <w:spacing w:line="258" w:lineRule="exact"/>
              <w:ind w:left="140"/>
              <w:jc w:val="center"/>
            </w:pPr>
            <w:r w:rsidRPr="00782604">
              <w:t>6</w:t>
            </w:r>
          </w:p>
        </w:tc>
        <w:tc>
          <w:tcPr>
            <w:tcW w:w="2697" w:type="dxa"/>
            <w:tcBorders>
              <w:right w:val="single" w:sz="12" w:space="0" w:color="000000"/>
            </w:tcBorders>
          </w:tcPr>
          <w:p w14:paraId="025A0B9F" w14:textId="77777777" w:rsidR="00782604" w:rsidRPr="00782604" w:rsidRDefault="00782604" w:rsidP="00782604">
            <w:pPr>
              <w:spacing w:line="258" w:lineRule="exact"/>
              <w:ind w:left="145"/>
              <w:jc w:val="center"/>
            </w:pPr>
            <w:r w:rsidRPr="00782604">
              <w:t>7</w:t>
            </w:r>
          </w:p>
        </w:tc>
      </w:tr>
    </w:tbl>
    <w:p w14:paraId="6DA387E6" w14:textId="77777777" w:rsidR="00782604" w:rsidRPr="00782604" w:rsidRDefault="00782604" w:rsidP="00782604">
      <w:pPr>
        <w:widowControl w:val="0"/>
        <w:autoSpaceDE w:val="0"/>
        <w:autoSpaceDN w:val="0"/>
        <w:spacing w:before="3"/>
        <w:rPr>
          <w:rFonts w:eastAsia="Times New Roman" w:cs="Times New Roman"/>
          <w:b/>
          <w:i/>
          <w:sz w:val="23"/>
          <w:szCs w:val="24"/>
        </w:rPr>
      </w:pPr>
    </w:p>
    <w:p w14:paraId="35A16B28" w14:textId="77777777" w:rsidR="00782604" w:rsidRPr="00782604" w:rsidRDefault="00782604" w:rsidP="00782604">
      <w:pPr>
        <w:widowControl w:val="0"/>
        <w:autoSpaceDE w:val="0"/>
        <w:autoSpaceDN w:val="0"/>
        <w:ind w:left="232" w:right="886" w:firstLine="300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b/>
          <w:i/>
          <w:szCs w:val="24"/>
        </w:rPr>
        <w:t>Примечание.</w:t>
      </w:r>
      <w:r w:rsidRPr="00782604">
        <w:rPr>
          <w:rFonts w:eastAsia="Times New Roman" w:cs="Times New Roman"/>
          <w:b/>
          <w:i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Сведения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имеющихся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лабо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атоpии</w:t>
      </w:r>
      <w:proofErr w:type="spellEnd"/>
      <w:r w:rsidRPr="00782604">
        <w:rPr>
          <w:rFonts w:eastAsia="Times New Roman" w:cs="Times New Roman"/>
          <w:spacing w:val="-4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сpедствах</w:t>
      </w:r>
      <w:proofErr w:type="spellEnd"/>
      <w:r w:rsidRPr="00782604">
        <w:rPr>
          <w:rFonts w:eastAsia="Times New Roman" w:cs="Times New Roman"/>
          <w:spacing w:val="-2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неpазpушающего</w:t>
      </w:r>
      <w:proofErr w:type="spellEnd"/>
      <w:r w:rsidRPr="00782604">
        <w:rPr>
          <w:rFonts w:eastAsia="Times New Roman" w:cs="Times New Roman"/>
          <w:spacing w:val="-57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контpоля</w:t>
      </w:r>
      <w:proofErr w:type="spellEnd"/>
      <w:r w:rsidRPr="00782604">
        <w:rPr>
          <w:rFonts w:eastAsia="Times New Roman" w:cs="Times New Roman"/>
          <w:spacing w:val="-4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пpиводят</w:t>
      </w:r>
      <w:proofErr w:type="spellEnd"/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 каждому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виду</w:t>
      </w:r>
      <w:r w:rsidRPr="00782604">
        <w:rPr>
          <w:rFonts w:eastAsia="Times New Roman" w:cs="Times New Roman"/>
          <w:spacing w:val="-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 xml:space="preserve">(методу) </w:t>
      </w:r>
      <w:proofErr w:type="spellStart"/>
      <w:r w:rsidRPr="00782604">
        <w:rPr>
          <w:rFonts w:eastAsia="Times New Roman" w:cs="Times New Roman"/>
          <w:szCs w:val="24"/>
        </w:rPr>
        <w:t>контpоля</w:t>
      </w:r>
      <w:proofErr w:type="spellEnd"/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отдельно.</w:t>
      </w:r>
    </w:p>
    <w:p w14:paraId="0C98A6E4" w14:textId="77777777" w:rsidR="00782604" w:rsidRPr="00782604" w:rsidRDefault="00782604" w:rsidP="00782604">
      <w:pPr>
        <w:widowControl w:val="0"/>
        <w:autoSpaceDE w:val="0"/>
        <w:autoSpaceDN w:val="0"/>
        <w:spacing w:before="8"/>
        <w:rPr>
          <w:rFonts w:eastAsia="Times New Roman" w:cs="Times New Roman"/>
          <w:sz w:val="20"/>
          <w:szCs w:val="24"/>
        </w:rPr>
      </w:pPr>
    </w:p>
    <w:p w14:paraId="574725A2" w14:textId="77777777" w:rsidR="00782604" w:rsidRPr="00782604" w:rsidRDefault="00782604" w:rsidP="00782604">
      <w:pPr>
        <w:widowControl w:val="0"/>
        <w:tabs>
          <w:tab w:val="left" w:pos="1862"/>
          <w:tab w:val="left" w:pos="2921"/>
          <w:tab w:val="left" w:pos="3269"/>
          <w:tab w:val="left" w:pos="4792"/>
          <w:tab w:val="left" w:pos="6075"/>
          <w:tab w:val="left" w:pos="7711"/>
          <w:tab w:val="left" w:pos="8622"/>
        </w:tabs>
        <w:autoSpaceDE w:val="0"/>
        <w:autoSpaceDN w:val="0"/>
        <w:spacing w:before="66"/>
        <w:ind w:left="232" w:right="474" w:firstLine="1008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Для</w:t>
      </w:r>
      <w:r w:rsidRPr="00782604">
        <w:rPr>
          <w:rFonts w:eastAsia="Times New Roman" w:cs="Times New Roman"/>
          <w:szCs w:val="24"/>
        </w:rPr>
        <w:tab/>
        <w:t>отметки</w:t>
      </w:r>
      <w:r w:rsidRPr="00782604">
        <w:rPr>
          <w:rFonts w:eastAsia="Times New Roman" w:cs="Times New Roman"/>
          <w:szCs w:val="24"/>
        </w:rPr>
        <w:tab/>
        <w:t>о</w:t>
      </w:r>
      <w:r w:rsidRPr="00782604">
        <w:rPr>
          <w:rFonts w:eastAsia="Times New Roman" w:cs="Times New Roman"/>
          <w:szCs w:val="24"/>
        </w:rPr>
        <w:tab/>
        <w:t>техническом</w:t>
      </w:r>
      <w:r w:rsidRPr="00782604">
        <w:rPr>
          <w:rFonts w:eastAsia="Times New Roman" w:cs="Times New Roman"/>
          <w:szCs w:val="24"/>
        </w:rPr>
        <w:tab/>
        <w:t>состоянии</w:t>
      </w:r>
      <w:r w:rsidRPr="00782604">
        <w:rPr>
          <w:rFonts w:eastAsia="Times New Roman" w:cs="Times New Roman"/>
          <w:szCs w:val="24"/>
        </w:rPr>
        <w:tab/>
        <w:t>оборудования</w:t>
      </w:r>
      <w:r w:rsidRPr="00782604">
        <w:rPr>
          <w:rFonts w:eastAsia="Times New Roman" w:cs="Times New Roman"/>
          <w:szCs w:val="24"/>
        </w:rPr>
        <w:tab/>
        <w:t>можно</w:t>
      </w:r>
      <w:r w:rsidRPr="00782604">
        <w:rPr>
          <w:rFonts w:eastAsia="Times New Roman" w:cs="Times New Roman"/>
          <w:szCs w:val="24"/>
        </w:rPr>
        <w:tab/>
      </w:r>
      <w:r w:rsidRPr="00782604">
        <w:rPr>
          <w:rFonts w:eastAsia="Times New Roman" w:cs="Times New Roman"/>
          <w:spacing w:val="-2"/>
          <w:szCs w:val="24"/>
        </w:rPr>
        <w:t>использовать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следующие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обозначения:</w:t>
      </w:r>
    </w:p>
    <w:p w14:paraId="5F7BA984" w14:textId="77777777" w:rsidR="00782604" w:rsidRPr="00782604" w:rsidRDefault="00782604" w:rsidP="00782604">
      <w:pPr>
        <w:widowControl w:val="0"/>
        <w:autoSpaceDE w:val="0"/>
        <w:autoSpaceDN w:val="0"/>
        <w:ind w:left="94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И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-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proofErr w:type="gramStart"/>
      <w:r w:rsidRPr="00782604">
        <w:rPr>
          <w:rFonts w:eastAsia="Times New Roman" w:cs="Times New Roman"/>
          <w:szCs w:val="24"/>
        </w:rPr>
        <w:t>исправны</w:t>
      </w:r>
      <w:proofErr w:type="gramEnd"/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(используют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работе);</w:t>
      </w:r>
    </w:p>
    <w:p w14:paraId="26231BD9" w14:textId="77777777" w:rsidR="00782604" w:rsidRPr="00782604" w:rsidRDefault="00782604" w:rsidP="00782604">
      <w:pPr>
        <w:widowControl w:val="0"/>
        <w:autoSpaceDE w:val="0"/>
        <w:autoSpaceDN w:val="0"/>
        <w:spacing w:before="1"/>
        <w:ind w:left="941" w:right="4574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К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-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законсеpвиpованы</w:t>
      </w:r>
      <w:proofErr w:type="spellEnd"/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(в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pаботе</w:t>
      </w:r>
      <w:proofErr w:type="spellEnd"/>
      <w:r w:rsidRPr="00782604">
        <w:rPr>
          <w:rFonts w:eastAsia="Times New Roman" w:cs="Times New Roman"/>
          <w:spacing w:val="-8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не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используют);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proofErr w:type="gramStart"/>
      <w:r w:rsidRPr="00782604">
        <w:rPr>
          <w:rFonts w:eastAsia="Times New Roman" w:cs="Times New Roman"/>
          <w:szCs w:val="24"/>
        </w:rPr>
        <w:t>Р</w:t>
      </w:r>
      <w:proofErr w:type="gramEnd"/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-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подлежат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ремонту;</w:t>
      </w:r>
    </w:p>
    <w:p w14:paraId="2BF02714" w14:textId="77777777" w:rsidR="00782604" w:rsidRPr="00782604" w:rsidRDefault="00782604" w:rsidP="00782604">
      <w:pPr>
        <w:widowControl w:val="0"/>
        <w:autoSpaceDE w:val="0"/>
        <w:autoSpaceDN w:val="0"/>
        <w:ind w:left="941"/>
        <w:rPr>
          <w:rFonts w:eastAsia="Times New Roman" w:cs="Times New Roman"/>
          <w:szCs w:val="24"/>
        </w:rPr>
      </w:pPr>
      <w:proofErr w:type="gramStart"/>
      <w:r w:rsidRPr="00782604">
        <w:rPr>
          <w:rFonts w:eastAsia="Times New Roman" w:cs="Times New Roman"/>
          <w:szCs w:val="24"/>
        </w:rPr>
        <w:t>С</w:t>
      </w:r>
      <w:proofErr w:type="gramEnd"/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-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подлежат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списанию.</w:t>
      </w:r>
    </w:p>
    <w:p w14:paraId="3717FC8A" w14:textId="77777777" w:rsidR="00782604" w:rsidRPr="00782604" w:rsidRDefault="00782604" w:rsidP="00782604">
      <w:pPr>
        <w:widowControl w:val="0"/>
        <w:autoSpaceDE w:val="0"/>
        <w:autoSpaceDN w:val="0"/>
        <w:spacing w:before="4"/>
        <w:rPr>
          <w:rFonts w:eastAsia="Times New Roman" w:cs="Times New Roman"/>
          <w:szCs w:val="24"/>
        </w:rPr>
      </w:pPr>
    </w:p>
    <w:p w14:paraId="2E3FFE8B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6. Сведения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мерах,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контрольных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(стандартных),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настроечных</w:t>
      </w:r>
      <w:r w:rsidRPr="00782604"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образцах</w:t>
      </w:r>
    </w:p>
    <w:p w14:paraId="6814EE1D" w14:textId="77777777" w:rsidR="00782604" w:rsidRPr="00782604" w:rsidRDefault="00782604" w:rsidP="00782604">
      <w:pPr>
        <w:widowControl w:val="0"/>
        <w:autoSpaceDE w:val="0"/>
        <w:autoSpaceDN w:val="0"/>
        <w:ind w:left="232" w:right="468" w:firstLine="1008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разделе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6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фо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ме</w:t>
      </w:r>
      <w:proofErr w:type="spellEnd"/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2,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указанной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разделе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5,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пpиводят</w:t>
      </w:r>
      <w:proofErr w:type="spellEnd"/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сведения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мерах,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настроечных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контрольных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образцах,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применяемых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пpи</w:t>
      </w:r>
      <w:proofErr w:type="spellEnd"/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проведении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неpазpушающего</w:t>
      </w:r>
      <w:proofErr w:type="spellEnd"/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контpоля</w:t>
      </w:r>
      <w:proofErr w:type="spellEnd"/>
      <w:r w:rsidRPr="00782604">
        <w:rPr>
          <w:rFonts w:eastAsia="Times New Roman" w:cs="Times New Roman"/>
          <w:szCs w:val="24"/>
        </w:rPr>
        <w:t>.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Для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отметки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технического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состояния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мер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образцов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можно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использовать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обозначения, приведенные в разделе 5. В графе 3 формы 2 следует обязательно указать при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gramStart"/>
      <w:r w:rsidRPr="00782604">
        <w:rPr>
          <w:rFonts w:eastAsia="Times New Roman" w:cs="Times New Roman"/>
          <w:szCs w:val="24"/>
        </w:rPr>
        <w:t>контроле</w:t>
      </w:r>
      <w:proofErr w:type="gramEnd"/>
      <w:r w:rsidRPr="00782604">
        <w:rPr>
          <w:rFonts w:eastAsia="Times New Roman" w:cs="Times New Roman"/>
          <w:szCs w:val="24"/>
        </w:rPr>
        <w:t xml:space="preserve"> каких объектов применяется данные меры, образцы. Необходимо систематизировать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применяемые</w:t>
      </w:r>
      <w:r w:rsidRPr="00782604">
        <w:rPr>
          <w:rFonts w:eastAsia="Times New Roman" w:cs="Times New Roman"/>
          <w:spacing w:val="-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меры, образцы по объектам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контроля.</w:t>
      </w:r>
    </w:p>
    <w:p w14:paraId="40018D79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7. Сведения</w:t>
      </w:r>
      <w:r w:rsidRPr="00782604">
        <w:rPr>
          <w:rFonts w:eastAsia="Times New Roman" w:cs="Times New Roman"/>
          <w:b/>
          <w:bCs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дозиметрических</w:t>
      </w:r>
      <w:r w:rsidRPr="00782604">
        <w:rPr>
          <w:rFonts w:eastAsia="Times New Roman" w:cs="Times New Roman"/>
          <w:b/>
          <w:bCs/>
          <w:spacing w:val="-2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и</w:t>
      </w:r>
      <w:r w:rsidRPr="00782604">
        <w:rPr>
          <w:rFonts w:eastAsia="Times New Roman" w:cs="Times New Roman"/>
          <w:b/>
          <w:bCs/>
          <w:spacing w:val="-5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радиометрических</w:t>
      </w:r>
      <w:r w:rsidRPr="0078260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средствах</w:t>
      </w:r>
      <w:r w:rsidRPr="00782604">
        <w:rPr>
          <w:rFonts w:eastAsia="Times New Roman" w:cs="Times New Roman"/>
          <w:b/>
          <w:bCs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измерений</w:t>
      </w:r>
    </w:p>
    <w:p w14:paraId="169D3074" w14:textId="77777777" w:rsidR="00782604" w:rsidRPr="00782604" w:rsidRDefault="00782604" w:rsidP="00782604">
      <w:pPr>
        <w:widowControl w:val="0"/>
        <w:autoSpaceDE w:val="0"/>
        <w:autoSpaceDN w:val="0"/>
        <w:ind w:left="232" w:right="464" w:firstLine="708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 xml:space="preserve">В разделе 7 по </w:t>
      </w:r>
      <w:proofErr w:type="spellStart"/>
      <w:r w:rsidRPr="00782604">
        <w:rPr>
          <w:rFonts w:eastAsia="Times New Roman" w:cs="Times New Roman"/>
          <w:szCs w:val="24"/>
        </w:rPr>
        <w:t>фо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ме</w:t>
      </w:r>
      <w:proofErr w:type="spellEnd"/>
      <w:r w:rsidRPr="00782604">
        <w:rPr>
          <w:rFonts w:eastAsia="Times New Roman" w:cs="Times New Roman"/>
          <w:szCs w:val="24"/>
        </w:rPr>
        <w:t xml:space="preserve"> 2, указанной в разделе 5, </w:t>
      </w:r>
      <w:proofErr w:type="spellStart"/>
      <w:r w:rsidRPr="00782604">
        <w:rPr>
          <w:rFonts w:eastAsia="Times New Roman" w:cs="Times New Roman"/>
          <w:szCs w:val="24"/>
        </w:rPr>
        <w:t>пpиводят</w:t>
      </w:r>
      <w:proofErr w:type="spellEnd"/>
      <w:r w:rsidRPr="00782604">
        <w:rPr>
          <w:rFonts w:eastAsia="Times New Roman" w:cs="Times New Roman"/>
          <w:szCs w:val="24"/>
        </w:rPr>
        <w:t xml:space="preserve"> сведения о дозиметрических и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радиометрических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сpедствах</w:t>
      </w:r>
      <w:proofErr w:type="spellEnd"/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измерений,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используемых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лабоpатоpии</w:t>
      </w:r>
      <w:proofErr w:type="spellEnd"/>
      <w:r w:rsidRPr="00782604">
        <w:rPr>
          <w:rFonts w:eastAsia="Times New Roman" w:cs="Times New Roman"/>
          <w:szCs w:val="24"/>
        </w:rPr>
        <w:t>.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Для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отметки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техническом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состоянии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можно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использовать</w:t>
      </w:r>
      <w:r w:rsidRPr="00782604">
        <w:rPr>
          <w:rFonts w:eastAsia="Times New Roman" w:cs="Times New Roman"/>
          <w:spacing w:val="-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обозначения,</w:t>
      </w:r>
      <w:r w:rsidRPr="00782604">
        <w:rPr>
          <w:rFonts w:eastAsia="Times New Roman" w:cs="Times New Roman"/>
          <w:spacing w:val="-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приведенные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разделе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5.</w:t>
      </w:r>
    </w:p>
    <w:p w14:paraId="27588F49" w14:textId="77777777" w:rsidR="00782604" w:rsidRPr="00782604" w:rsidRDefault="00782604" w:rsidP="00782604">
      <w:pPr>
        <w:widowControl w:val="0"/>
        <w:autoSpaceDE w:val="0"/>
        <w:autoSpaceDN w:val="0"/>
        <w:spacing w:before="2"/>
        <w:rPr>
          <w:rFonts w:eastAsia="Times New Roman" w:cs="Times New Roman"/>
          <w:szCs w:val="24"/>
        </w:rPr>
      </w:pPr>
    </w:p>
    <w:p w14:paraId="0B7D9F64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8. Сведения</w:t>
      </w:r>
      <w:r w:rsidRPr="00782604">
        <w:rPr>
          <w:rFonts w:eastAsia="Times New Roman" w:cs="Times New Roman"/>
          <w:b/>
          <w:bCs/>
          <w:spacing w:val="-13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</w:t>
      </w:r>
      <w:r w:rsidRPr="00782604">
        <w:rPr>
          <w:rFonts w:eastAsia="Times New Roman" w:cs="Times New Roman"/>
          <w:b/>
          <w:bCs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вспомогательном</w:t>
      </w:r>
      <w:r w:rsidRPr="00782604">
        <w:rPr>
          <w:rFonts w:eastAsia="Times New Roman" w:cs="Times New Roman"/>
          <w:b/>
          <w:bCs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оборудовании</w:t>
      </w:r>
      <w:r w:rsidRPr="00782604">
        <w:rPr>
          <w:rFonts w:eastAsia="Times New Roman" w:cs="Times New Roman"/>
          <w:b/>
          <w:bCs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и</w:t>
      </w:r>
      <w:r w:rsidRPr="00782604">
        <w:rPr>
          <w:rFonts w:eastAsia="Times New Roman" w:cs="Times New Roman"/>
          <w:b/>
          <w:bCs/>
          <w:spacing w:val="-12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принадлежностях</w:t>
      </w:r>
    </w:p>
    <w:p w14:paraId="6D5877D2" w14:textId="6C85B531" w:rsidR="00782604" w:rsidRDefault="00782604" w:rsidP="00782604">
      <w:pPr>
        <w:widowControl w:val="0"/>
        <w:autoSpaceDE w:val="0"/>
        <w:autoSpaceDN w:val="0"/>
        <w:ind w:left="232" w:right="471" w:firstLine="708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 xml:space="preserve">В разделе 8 по </w:t>
      </w:r>
      <w:proofErr w:type="spellStart"/>
      <w:r w:rsidRPr="00782604">
        <w:rPr>
          <w:rFonts w:eastAsia="Times New Roman" w:cs="Times New Roman"/>
          <w:szCs w:val="24"/>
        </w:rPr>
        <w:t>фо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ме</w:t>
      </w:r>
      <w:proofErr w:type="spellEnd"/>
      <w:r w:rsidRPr="00782604">
        <w:rPr>
          <w:rFonts w:eastAsia="Times New Roman" w:cs="Times New Roman"/>
          <w:szCs w:val="24"/>
        </w:rPr>
        <w:t xml:space="preserve"> 2, указанной в разделе 5, </w:t>
      </w:r>
      <w:proofErr w:type="spellStart"/>
      <w:r w:rsidRPr="00782604">
        <w:rPr>
          <w:rFonts w:eastAsia="Times New Roman" w:cs="Times New Roman"/>
          <w:szCs w:val="24"/>
        </w:rPr>
        <w:t>пpиводят</w:t>
      </w:r>
      <w:proofErr w:type="spellEnd"/>
      <w:r w:rsidRPr="00782604">
        <w:rPr>
          <w:rFonts w:eastAsia="Times New Roman" w:cs="Times New Roman"/>
          <w:szCs w:val="24"/>
        </w:rPr>
        <w:t xml:space="preserve"> сведения о вспомогательном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 xml:space="preserve">оборудовании и принадлежностях, применяемых в </w:t>
      </w:r>
      <w:proofErr w:type="spellStart"/>
      <w:r w:rsidRPr="00782604">
        <w:rPr>
          <w:rFonts w:eastAsia="Times New Roman" w:cs="Times New Roman"/>
          <w:szCs w:val="24"/>
        </w:rPr>
        <w:t>лабоpатоpии</w:t>
      </w:r>
      <w:proofErr w:type="spellEnd"/>
      <w:r w:rsidRPr="00782604">
        <w:rPr>
          <w:rFonts w:eastAsia="Times New Roman" w:cs="Times New Roman"/>
          <w:szCs w:val="24"/>
        </w:rPr>
        <w:t>. Для отметки технического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состояния можно использовать обозначения, приведенные в разделе 5. Если вспомогательное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оборудование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или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принадлежности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должны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подвергаться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метрологической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поверке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(аттестации,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калибровке), то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столбцах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7,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8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формы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2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следует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указывать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техническое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состояние.</w:t>
      </w:r>
      <w:r>
        <w:rPr>
          <w:rFonts w:eastAsia="Times New Roman" w:cs="Times New Roman"/>
          <w:szCs w:val="24"/>
        </w:rPr>
        <w:br w:type="page"/>
      </w:r>
    </w:p>
    <w:p w14:paraId="60850299" w14:textId="77777777" w:rsidR="00782604" w:rsidRPr="00782604" w:rsidRDefault="00782604" w:rsidP="00782604">
      <w:pPr>
        <w:widowControl w:val="0"/>
        <w:autoSpaceDE w:val="0"/>
        <w:autoSpaceDN w:val="0"/>
        <w:ind w:left="232" w:right="471" w:firstLine="708"/>
        <w:jc w:val="both"/>
        <w:rPr>
          <w:rFonts w:eastAsia="Times New Roman" w:cs="Times New Roman"/>
          <w:szCs w:val="24"/>
        </w:rPr>
      </w:pPr>
    </w:p>
    <w:p w14:paraId="75F9B1D7" w14:textId="77777777" w:rsidR="00782604" w:rsidRPr="00782604" w:rsidRDefault="00782604" w:rsidP="00782604">
      <w:pPr>
        <w:widowControl w:val="0"/>
        <w:autoSpaceDE w:val="0"/>
        <w:autoSpaceDN w:val="0"/>
        <w:spacing w:before="3"/>
        <w:rPr>
          <w:rFonts w:eastAsia="Times New Roman" w:cs="Times New Roman"/>
          <w:szCs w:val="24"/>
        </w:rPr>
      </w:pPr>
    </w:p>
    <w:p w14:paraId="07287D5F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9. Перечень</w:t>
      </w:r>
      <w:r w:rsidRPr="00782604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нормативных</w:t>
      </w:r>
      <w:r w:rsidRPr="00782604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технических</w:t>
      </w:r>
      <w:r w:rsidRPr="00782604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и</w:t>
      </w:r>
      <w:r w:rsidRPr="00782604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методических</w:t>
      </w:r>
      <w:r w:rsidRPr="00782604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документов</w:t>
      </w:r>
    </w:p>
    <w:p w14:paraId="375E4728" w14:textId="77777777" w:rsidR="00782604" w:rsidRPr="00782604" w:rsidRDefault="00782604" w:rsidP="00782604">
      <w:pPr>
        <w:widowControl w:val="0"/>
        <w:autoSpaceDE w:val="0"/>
        <w:autoSpaceDN w:val="0"/>
        <w:ind w:left="232" w:right="474" w:firstLine="708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Сведения об имеющихся в лаборатории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нормативных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технических 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методических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документах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приводят по форме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3.</w:t>
      </w:r>
    </w:p>
    <w:p w14:paraId="36DC925D" w14:textId="77777777" w:rsidR="00782604" w:rsidRPr="00782604" w:rsidRDefault="00782604" w:rsidP="00782604">
      <w:pPr>
        <w:widowControl w:val="0"/>
        <w:autoSpaceDE w:val="0"/>
        <w:autoSpaceDN w:val="0"/>
        <w:spacing w:before="3" w:after="3"/>
        <w:ind w:right="465"/>
        <w:jc w:val="right"/>
        <w:rPr>
          <w:rFonts w:eastAsia="Times New Roman" w:cs="Times New Roman"/>
          <w:b/>
          <w:i/>
        </w:rPr>
      </w:pPr>
      <w:r w:rsidRPr="00782604">
        <w:rPr>
          <w:rFonts w:eastAsia="Times New Roman" w:cs="Times New Roman"/>
          <w:b/>
          <w:i/>
        </w:rPr>
        <w:t>Форма</w:t>
      </w:r>
      <w:r w:rsidRPr="00782604">
        <w:rPr>
          <w:rFonts w:eastAsia="Times New Roman" w:cs="Times New Roman"/>
          <w:b/>
          <w:i/>
          <w:spacing w:val="-6"/>
        </w:rPr>
        <w:t xml:space="preserve"> </w:t>
      </w:r>
      <w:r w:rsidRPr="00782604">
        <w:rPr>
          <w:rFonts w:eastAsia="Times New Roman" w:cs="Times New Roman"/>
          <w:b/>
          <w:i/>
        </w:rPr>
        <w:t>3</w:t>
      </w: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269"/>
        <w:gridCol w:w="1700"/>
        <w:gridCol w:w="2122"/>
        <w:gridCol w:w="2295"/>
      </w:tblGrid>
      <w:tr w:rsidR="00782604" w:rsidRPr="00782604" w14:paraId="4B4CE710" w14:textId="77777777" w:rsidTr="00EF61CB">
        <w:trPr>
          <w:trHeight w:val="551"/>
        </w:trPr>
        <w:tc>
          <w:tcPr>
            <w:tcW w:w="1299" w:type="dxa"/>
            <w:tcBorders>
              <w:left w:val="single" w:sz="12" w:space="0" w:color="000000"/>
            </w:tcBorders>
          </w:tcPr>
          <w:p w14:paraId="46E7C28A" w14:textId="77777777" w:rsidR="00782604" w:rsidRPr="00782604" w:rsidRDefault="00782604" w:rsidP="00782604">
            <w:pPr>
              <w:spacing w:line="268" w:lineRule="exact"/>
              <w:ind w:left="375" w:right="248"/>
              <w:jc w:val="center"/>
            </w:pPr>
            <w:r w:rsidRPr="00782604">
              <w:t>№</w:t>
            </w:r>
            <w:r w:rsidRPr="00782604">
              <w:rPr>
                <w:spacing w:val="-1"/>
              </w:rPr>
              <w:t xml:space="preserve"> </w:t>
            </w:r>
            <w:proofErr w:type="gramStart"/>
            <w:r w:rsidRPr="00782604">
              <w:t>п</w:t>
            </w:r>
            <w:proofErr w:type="gramEnd"/>
            <w:r w:rsidRPr="00782604">
              <w:t>/п</w:t>
            </w:r>
          </w:p>
        </w:tc>
        <w:tc>
          <w:tcPr>
            <w:tcW w:w="2269" w:type="dxa"/>
          </w:tcPr>
          <w:p w14:paraId="441F1049" w14:textId="77777777" w:rsidR="00782604" w:rsidRPr="00782604" w:rsidRDefault="00782604" w:rsidP="00782604">
            <w:pPr>
              <w:spacing w:line="268" w:lineRule="exact"/>
              <w:ind w:left="421" w:right="293"/>
              <w:jc w:val="center"/>
            </w:pPr>
            <w:r w:rsidRPr="00782604">
              <w:t>Наименование</w:t>
            </w:r>
          </w:p>
          <w:p w14:paraId="76C0866D" w14:textId="77777777" w:rsidR="00782604" w:rsidRPr="00782604" w:rsidRDefault="00782604" w:rsidP="00782604">
            <w:pPr>
              <w:spacing w:line="264" w:lineRule="exact"/>
              <w:ind w:left="419" w:right="293"/>
              <w:jc w:val="center"/>
            </w:pPr>
            <w:r w:rsidRPr="00782604">
              <w:t>документа</w:t>
            </w:r>
          </w:p>
        </w:tc>
        <w:tc>
          <w:tcPr>
            <w:tcW w:w="1700" w:type="dxa"/>
          </w:tcPr>
          <w:p w14:paraId="52F1EF7E" w14:textId="77777777" w:rsidR="00782604" w:rsidRPr="00782604" w:rsidRDefault="00782604" w:rsidP="00782604">
            <w:pPr>
              <w:spacing w:line="268" w:lineRule="exact"/>
              <w:ind w:left="219" w:right="90"/>
              <w:jc w:val="center"/>
            </w:pPr>
            <w:r w:rsidRPr="00782604">
              <w:t>Обозначение</w:t>
            </w:r>
          </w:p>
        </w:tc>
        <w:tc>
          <w:tcPr>
            <w:tcW w:w="2122" w:type="dxa"/>
          </w:tcPr>
          <w:p w14:paraId="267DA432" w14:textId="77777777" w:rsidR="00782604" w:rsidRPr="00782604" w:rsidRDefault="00782604" w:rsidP="00782604">
            <w:pPr>
              <w:spacing w:line="268" w:lineRule="exact"/>
              <w:ind w:left="194" w:right="62"/>
              <w:jc w:val="center"/>
            </w:pPr>
            <w:r w:rsidRPr="00782604">
              <w:t>Издательство</w:t>
            </w:r>
            <w:r w:rsidRPr="00782604">
              <w:rPr>
                <w:spacing w:val="-9"/>
              </w:rPr>
              <w:t xml:space="preserve"> </w:t>
            </w:r>
            <w:r w:rsidRPr="00782604">
              <w:t>или</w:t>
            </w:r>
          </w:p>
          <w:p w14:paraId="3D10C976" w14:textId="77777777" w:rsidR="00782604" w:rsidRPr="00782604" w:rsidRDefault="00782604" w:rsidP="00782604">
            <w:pPr>
              <w:spacing w:line="264" w:lineRule="exact"/>
              <w:ind w:left="194" w:right="62"/>
              <w:jc w:val="center"/>
            </w:pPr>
            <w:proofErr w:type="spellStart"/>
            <w:proofErr w:type="gramStart"/>
            <w:r w:rsidRPr="00782604">
              <w:t>p</w:t>
            </w:r>
            <w:proofErr w:type="gramEnd"/>
            <w:r w:rsidRPr="00782604">
              <w:t>азpаботчик</w:t>
            </w:r>
            <w:proofErr w:type="spellEnd"/>
          </w:p>
        </w:tc>
        <w:tc>
          <w:tcPr>
            <w:tcW w:w="2295" w:type="dxa"/>
          </w:tcPr>
          <w:p w14:paraId="480D8FA7" w14:textId="77777777" w:rsidR="00782604" w:rsidRPr="00782604" w:rsidRDefault="00782604" w:rsidP="00782604">
            <w:pPr>
              <w:spacing w:line="268" w:lineRule="exact"/>
              <w:ind w:left="135" w:right="3"/>
              <w:jc w:val="center"/>
            </w:pPr>
            <w:r w:rsidRPr="00782604">
              <w:t>Место</w:t>
            </w:r>
            <w:r w:rsidRPr="00782604">
              <w:rPr>
                <w:spacing w:val="-6"/>
              </w:rPr>
              <w:t xml:space="preserve"> </w:t>
            </w:r>
            <w:r w:rsidRPr="00782604">
              <w:t>и</w:t>
            </w:r>
            <w:r w:rsidRPr="00782604">
              <w:rPr>
                <w:spacing w:val="-6"/>
              </w:rPr>
              <w:t xml:space="preserve"> </w:t>
            </w:r>
            <w:r w:rsidRPr="00782604">
              <w:t>год</w:t>
            </w:r>
            <w:r w:rsidRPr="00782604">
              <w:rPr>
                <w:spacing w:val="-6"/>
              </w:rPr>
              <w:t xml:space="preserve"> </w:t>
            </w:r>
            <w:r w:rsidRPr="00782604">
              <w:t>издания</w:t>
            </w:r>
          </w:p>
        </w:tc>
      </w:tr>
      <w:tr w:rsidR="00782604" w:rsidRPr="00782604" w14:paraId="5725A225" w14:textId="77777777" w:rsidTr="00EF61CB">
        <w:trPr>
          <w:trHeight w:val="277"/>
        </w:trPr>
        <w:tc>
          <w:tcPr>
            <w:tcW w:w="1299" w:type="dxa"/>
            <w:tcBorders>
              <w:left w:val="single" w:sz="12" w:space="0" w:color="000000"/>
            </w:tcBorders>
          </w:tcPr>
          <w:p w14:paraId="60493225" w14:textId="77777777" w:rsidR="00782604" w:rsidRPr="00782604" w:rsidRDefault="00782604" w:rsidP="00782604">
            <w:pPr>
              <w:spacing w:line="258" w:lineRule="exact"/>
              <w:ind w:left="124"/>
              <w:jc w:val="center"/>
            </w:pPr>
            <w:r w:rsidRPr="00782604">
              <w:t>1</w:t>
            </w:r>
          </w:p>
        </w:tc>
        <w:tc>
          <w:tcPr>
            <w:tcW w:w="2269" w:type="dxa"/>
          </w:tcPr>
          <w:p w14:paraId="73158D68" w14:textId="77777777" w:rsidR="00782604" w:rsidRPr="00782604" w:rsidRDefault="00782604" w:rsidP="00782604">
            <w:pPr>
              <w:spacing w:line="258" w:lineRule="exact"/>
              <w:ind w:left="130"/>
              <w:jc w:val="center"/>
            </w:pPr>
            <w:r w:rsidRPr="00782604">
              <w:t>2</w:t>
            </w:r>
          </w:p>
        </w:tc>
        <w:tc>
          <w:tcPr>
            <w:tcW w:w="1700" w:type="dxa"/>
          </w:tcPr>
          <w:p w14:paraId="1CDEB210" w14:textId="77777777" w:rsidR="00782604" w:rsidRPr="00782604" w:rsidRDefault="00782604" w:rsidP="00782604">
            <w:pPr>
              <w:spacing w:line="258" w:lineRule="exact"/>
              <w:ind w:left="132"/>
              <w:jc w:val="center"/>
            </w:pPr>
            <w:r w:rsidRPr="00782604">
              <w:t>3</w:t>
            </w:r>
          </w:p>
        </w:tc>
        <w:tc>
          <w:tcPr>
            <w:tcW w:w="2122" w:type="dxa"/>
          </w:tcPr>
          <w:p w14:paraId="2661DD37" w14:textId="77777777" w:rsidR="00782604" w:rsidRPr="00782604" w:rsidRDefault="00782604" w:rsidP="00782604">
            <w:pPr>
              <w:spacing w:line="258" w:lineRule="exact"/>
              <w:ind w:left="132"/>
              <w:jc w:val="center"/>
            </w:pPr>
            <w:r w:rsidRPr="00782604">
              <w:t>4</w:t>
            </w:r>
          </w:p>
        </w:tc>
        <w:tc>
          <w:tcPr>
            <w:tcW w:w="2295" w:type="dxa"/>
          </w:tcPr>
          <w:p w14:paraId="137052D0" w14:textId="77777777" w:rsidR="00782604" w:rsidRPr="00782604" w:rsidRDefault="00782604" w:rsidP="00782604">
            <w:pPr>
              <w:spacing w:line="258" w:lineRule="exact"/>
              <w:ind w:left="132"/>
              <w:jc w:val="center"/>
            </w:pPr>
            <w:r w:rsidRPr="00782604">
              <w:t>5</w:t>
            </w:r>
          </w:p>
        </w:tc>
      </w:tr>
    </w:tbl>
    <w:p w14:paraId="59CA4234" w14:textId="77777777" w:rsidR="00782604" w:rsidRPr="00782604" w:rsidRDefault="00782604" w:rsidP="00782604">
      <w:pPr>
        <w:widowControl w:val="0"/>
        <w:autoSpaceDE w:val="0"/>
        <w:autoSpaceDN w:val="0"/>
        <w:spacing w:before="8"/>
        <w:rPr>
          <w:rFonts w:eastAsia="Times New Roman" w:cs="Times New Roman"/>
          <w:b/>
          <w:i/>
          <w:sz w:val="23"/>
          <w:szCs w:val="24"/>
        </w:rPr>
      </w:pPr>
    </w:p>
    <w:p w14:paraId="3F5A99C9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10. Сведения</w:t>
      </w:r>
      <w:r w:rsidRPr="00782604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</w:t>
      </w:r>
      <w:r w:rsidRPr="00782604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помещениях,</w:t>
      </w:r>
      <w:r w:rsidRPr="00782604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используемых</w:t>
      </w:r>
      <w:r w:rsidRPr="00782604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для</w:t>
      </w:r>
      <w:r w:rsidRPr="00782604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проведения</w:t>
      </w:r>
      <w:r w:rsidRPr="00782604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неразрушающего</w:t>
      </w:r>
    </w:p>
    <w:p w14:paraId="11CA8625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контроля</w:t>
      </w:r>
    </w:p>
    <w:p w14:paraId="2188EFEB" w14:textId="77777777" w:rsidR="00782604" w:rsidRPr="00782604" w:rsidRDefault="00782604" w:rsidP="00782604">
      <w:pPr>
        <w:widowControl w:val="0"/>
        <w:autoSpaceDE w:val="0"/>
        <w:autoSpaceDN w:val="0"/>
        <w:ind w:left="232" w:right="886" w:firstLine="708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2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разделе</w:t>
      </w:r>
      <w:r w:rsidRPr="00782604">
        <w:rPr>
          <w:rFonts w:eastAsia="Times New Roman" w:cs="Times New Roman"/>
          <w:spacing w:val="2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10</w:t>
      </w:r>
      <w:r w:rsidRPr="00782604">
        <w:rPr>
          <w:rFonts w:eastAsia="Times New Roman" w:cs="Times New Roman"/>
          <w:spacing w:val="2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приводятся</w:t>
      </w:r>
      <w:r w:rsidRPr="00782604">
        <w:rPr>
          <w:rFonts w:eastAsia="Times New Roman" w:cs="Times New Roman"/>
          <w:spacing w:val="2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сведения</w:t>
      </w:r>
      <w:r w:rsidRPr="00782604">
        <w:rPr>
          <w:rFonts w:eastAsia="Times New Roman" w:cs="Times New Roman"/>
          <w:spacing w:val="2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</w:t>
      </w:r>
      <w:r w:rsidRPr="00782604">
        <w:rPr>
          <w:rFonts w:eastAsia="Times New Roman" w:cs="Times New Roman"/>
          <w:spacing w:val="2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помещениях,</w:t>
      </w:r>
      <w:r w:rsidRPr="00782604">
        <w:rPr>
          <w:rFonts w:eastAsia="Times New Roman" w:cs="Times New Roman"/>
          <w:spacing w:val="2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используемых</w:t>
      </w:r>
      <w:r w:rsidRPr="00782604">
        <w:rPr>
          <w:rFonts w:eastAsia="Times New Roman" w:cs="Times New Roman"/>
          <w:spacing w:val="2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для</w:t>
      </w:r>
      <w:r w:rsidRPr="00782604">
        <w:rPr>
          <w:rFonts w:eastAsia="Times New Roman" w:cs="Times New Roman"/>
          <w:spacing w:val="2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проведения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неразрушающего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контроля</w:t>
      </w:r>
      <w:r w:rsidRPr="00782604">
        <w:rPr>
          <w:rFonts w:eastAsia="Times New Roman" w:cs="Times New Roman"/>
          <w:spacing w:val="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форме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4.</w:t>
      </w:r>
    </w:p>
    <w:p w14:paraId="1D68BFDF" w14:textId="77777777" w:rsidR="00782604" w:rsidRPr="00782604" w:rsidRDefault="00782604" w:rsidP="00782604">
      <w:pPr>
        <w:widowControl w:val="0"/>
        <w:autoSpaceDE w:val="0"/>
        <w:autoSpaceDN w:val="0"/>
        <w:ind w:left="232" w:right="886" w:firstLine="708"/>
        <w:rPr>
          <w:rFonts w:eastAsia="Times New Roman" w:cs="Times New Roman"/>
          <w:szCs w:val="24"/>
        </w:rPr>
      </w:pPr>
    </w:p>
    <w:p w14:paraId="56959C03" w14:textId="77777777" w:rsidR="00782604" w:rsidRPr="00782604" w:rsidRDefault="00782604" w:rsidP="00782604">
      <w:pPr>
        <w:widowControl w:val="0"/>
        <w:autoSpaceDE w:val="0"/>
        <w:autoSpaceDN w:val="0"/>
        <w:ind w:left="232" w:right="886" w:firstLine="708"/>
        <w:rPr>
          <w:rFonts w:eastAsia="Times New Roman" w:cs="Times New Roman"/>
          <w:szCs w:val="24"/>
        </w:rPr>
      </w:pPr>
    </w:p>
    <w:p w14:paraId="448EFC4D" w14:textId="77777777" w:rsidR="00782604" w:rsidRPr="00782604" w:rsidRDefault="00782604" w:rsidP="00782604">
      <w:pPr>
        <w:widowControl w:val="0"/>
        <w:autoSpaceDE w:val="0"/>
        <w:autoSpaceDN w:val="0"/>
        <w:ind w:left="232" w:right="886" w:firstLine="708"/>
        <w:rPr>
          <w:rFonts w:eastAsia="Times New Roman" w:cs="Times New Roman"/>
          <w:szCs w:val="24"/>
        </w:rPr>
      </w:pPr>
    </w:p>
    <w:p w14:paraId="3C71EE50" w14:textId="77777777" w:rsidR="00782604" w:rsidRPr="00782604" w:rsidRDefault="00782604" w:rsidP="00782604">
      <w:pPr>
        <w:widowControl w:val="0"/>
        <w:autoSpaceDE w:val="0"/>
        <w:autoSpaceDN w:val="0"/>
        <w:ind w:left="232" w:right="886" w:firstLine="708"/>
        <w:rPr>
          <w:rFonts w:eastAsia="Times New Roman" w:cs="Times New Roman"/>
          <w:szCs w:val="24"/>
        </w:rPr>
      </w:pPr>
    </w:p>
    <w:p w14:paraId="79D052D1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782604">
        <w:rPr>
          <w:rFonts w:eastAsia="Times New Roman" w:cs="Times New Roman"/>
          <w:b/>
          <w:bCs/>
          <w:i/>
          <w:iCs/>
          <w:sz w:val="28"/>
          <w:szCs w:val="28"/>
        </w:rPr>
        <w:t>Форма</w:t>
      </w:r>
      <w:r w:rsidRPr="00782604"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i/>
          <w:iCs/>
          <w:sz w:val="28"/>
          <w:szCs w:val="28"/>
        </w:rPr>
        <w:t>4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194"/>
        <w:gridCol w:w="853"/>
        <w:gridCol w:w="1842"/>
        <w:gridCol w:w="1702"/>
        <w:gridCol w:w="1561"/>
      </w:tblGrid>
      <w:tr w:rsidR="00782604" w:rsidRPr="00782604" w14:paraId="7FFCB3E2" w14:textId="77777777" w:rsidTr="00EF61CB">
        <w:trPr>
          <w:trHeight w:val="1931"/>
        </w:trPr>
        <w:tc>
          <w:tcPr>
            <w:tcW w:w="1750" w:type="dxa"/>
          </w:tcPr>
          <w:p w14:paraId="4806215F" w14:textId="77777777" w:rsidR="00782604" w:rsidRPr="00782604" w:rsidRDefault="00782604" w:rsidP="00782604">
            <w:pPr>
              <w:ind w:left="107" w:right="-15"/>
              <w:jc w:val="center"/>
            </w:pPr>
            <w:r w:rsidRPr="00782604">
              <w:t>Идентификация</w:t>
            </w:r>
            <w:r w:rsidRPr="00782604">
              <w:rPr>
                <w:spacing w:val="-57"/>
              </w:rPr>
              <w:t xml:space="preserve"> </w:t>
            </w:r>
            <w:r w:rsidRPr="00782604">
              <w:t>помещения</w:t>
            </w:r>
            <w:r w:rsidRPr="00782604">
              <w:rPr>
                <w:spacing w:val="1"/>
              </w:rPr>
              <w:t xml:space="preserve"> </w:t>
            </w:r>
            <w:r w:rsidRPr="00782604">
              <w:t>(номер,</w:t>
            </w:r>
            <w:r w:rsidRPr="00782604">
              <w:rPr>
                <w:spacing w:val="1"/>
              </w:rPr>
              <w:t xml:space="preserve"> </w:t>
            </w:r>
            <w:r w:rsidRPr="00782604">
              <w:t>наименование</w:t>
            </w:r>
            <w:r w:rsidRPr="00782604">
              <w:rPr>
                <w:spacing w:val="1"/>
              </w:rPr>
              <w:t xml:space="preserve"> </w:t>
            </w:r>
            <w:r w:rsidRPr="00782604">
              <w:t>помещения)</w:t>
            </w:r>
          </w:p>
        </w:tc>
        <w:tc>
          <w:tcPr>
            <w:tcW w:w="1194" w:type="dxa"/>
          </w:tcPr>
          <w:p w14:paraId="2E3B26AF" w14:textId="77777777" w:rsidR="00782604" w:rsidRPr="00782604" w:rsidRDefault="00782604" w:rsidP="00782604">
            <w:pPr>
              <w:ind w:left="121" w:right="4" w:hanging="2"/>
              <w:jc w:val="center"/>
            </w:pPr>
            <w:proofErr w:type="spellStart"/>
            <w:r w:rsidRPr="00782604">
              <w:t>Назнач</w:t>
            </w:r>
            <w:proofErr w:type="gramStart"/>
            <w:r w:rsidRPr="00782604">
              <w:t>е</w:t>
            </w:r>
            <w:proofErr w:type="spellEnd"/>
            <w:r w:rsidRPr="00782604">
              <w:t>-</w:t>
            </w:r>
            <w:proofErr w:type="gramEnd"/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ние</w:t>
            </w:r>
            <w:proofErr w:type="spellEnd"/>
            <w:r w:rsidRPr="00782604">
              <w:t>,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специаль</w:t>
            </w:r>
            <w:proofErr w:type="spellEnd"/>
            <w:r w:rsidRPr="00782604">
              <w:t>-</w:t>
            </w:r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t>ное</w:t>
            </w:r>
            <w:proofErr w:type="spellEnd"/>
            <w:r w:rsidRPr="00782604">
              <w:t xml:space="preserve"> или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приспо</w:t>
            </w:r>
            <w:proofErr w:type="spellEnd"/>
            <w:r w:rsidRPr="00782604">
              <w:t>-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rPr>
                <w:spacing w:val="-1"/>
              </w:rPr>
              <w:t>собленное</w:t>
            </w:r>
            <w:proofErr w:type="spellEnd"/>
          </w:p>
        </w:tc>
        <w:tc>
          <w:tcPr>
            <w:tcW w:w="853" w:type="dxa"/>
          </w:tcPr>
          <w:p w14:paraId="2E47D401" w14:textId="77777777" w:rsidR="00782604" w:rsidRPr="00782604" w:rsidRDefault="00782604" w:rsidP="00782604">
            <w:pPr>
              <w:ind w:left="214" w:right="86" w:firstLine="14"/>
            </w:pPr>
            <w:proofErr w:type="spellStart"/>
            <w:r w:rsidRPr="00782604">
              <w:t>Пл</w:t>
            </w:r>
            <w:proofErr w:type="gramStart"/>
            <w:r w:rsidRPr="00782604">
              <w:t>о</w:t>
            </w:r>
            <w:proofErr w:type="spellEnd"/>
            <w:r w:rsidRPr="00782604">
              <w:t>-</w:t>
            </w:r>
            <w:proofErr w:type="gramEnd"/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t>щадь</w:t>
            </w:r>
            <w:proofErr w:type="spellEnd"/>
          </w:p>
        </w:tc>
        <w:tc>
          <w:tcPr>
            <w:tcW w:w="1842" w:type="dxa"/>
          </w:tcPr>
          <w:p w14:paraId="149CE855" w14:textId="77777777" w:rsidR="00782604" w:rsidRPr="00782604" w:rsidRDefault="00782604" w:rsidP="00782604">
            <w:pPr>
              <w:ind w:left="295" w:right="182" w:hanging="3"/>
              <w:jc w:val="center"/>
            </w:pPr>
            <w:r w:rsidRPr="00782604">
              <w:t>Перечень и</w:t>
            </w:r>
            <w:r w:rsidRPr="00782604">
              <w:rPr>
                <w:spacing w:val="1"/>
              </w:rPr>
              <w:t xml:space="preserve"> </w:t>
            </w:r>
            <w:r w:rsidRPr="00782604">
              <w:t>значение</w:t>
            </w:r>
            <w:r w:rsidRPr="00782604">
              <w:rPr>
                <w:spacing w:val="1"/>
              </w:rPr>
              <w:t xml:space="preserve"> </w:t>
            </w:r>
            <w:r w:rsidRPr="00782604">
              <w:t>контрол</w:t>
            </w:r>
            <w:proofErr w:type="gramStart"/>
            <w:r w:rsidRPr="00782604">
              <w:t>и-</w:t>
            </w:r>
            <w:proofErr w:type="gramEnd"/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руемых</w:t>
            </w:r>
            <w:proofErr w:type="spellEnd"/>
            <w:r w:rsidRPr="00782604">
              <w:rPr>
                <w:spacing w:val="1"/>
              </w:rPr>
              <w:t xml:space="preserve"> </w:t>
            </w:r>
            <w:r w:rsidRPr="00782604">
              <w:t>параметров в</w:t>
            </w:r>
            <w:r w:rsidRPr="00782604">
              <w:rPr>
                <w:spacing w:val="-57"/>
              </w:rPr>
              <w:t xml:space="preserve"> </w:t>
            </w:r>
            <w:r w:rsidRPr="00782604">
              <w:t>помещении</w:t>
            </w:r>
          </w:p>
        </w:tc>
        <w:tc>
          <w:tcPr>
            <w:tcW w:w="1702" w:type="dxa"/>
          </w:tcPr>
          <w:p w14:paraId="6289C0AB" w14:textId="77777777" w:rsidR="00782604" w:rsidRPr="00782604" w:rsidRDefault="00782604" w:rsidP="00782604">
            <w:pPr>
              <w:ind w:left="227" w:right="116"/>
              <w:jc w:val="center"/>
            </w:pPr>
            <w:r w:rsidRPr="00782604">
              <w:t>Наличие</w:t>
            </w:r>
            <w:r w:rsidRPr="00782604">
              <w:rPr>
                <w:spacing w:val="1"/>
              </w:rPr>
              <w:t xml:space="preserve"> </w:t>
            </w:r>
            <w:r w:rsidRPr="00782604">
              <w:t>инженерных</w:t>
            </w:r>
            <w:r w:rsidRPr="00782604">
              <w:rPr>
                <w:spacing w:val="-57"/>
              </w:rPr>
              <w:t xml:space="preserve"> </w:t>
            </w:r>
            <w:r w:rsidRPr="00782604">
              <w:t>сетей,</w:t>
            </w:r>
            <w:r w:rsidRPr="00782604">
              <w:rPr>
                <w:spacing w:val="1"/>
              </w:rPr>
              <w:t xml:space="preserve"> </w:t>
            </w:r>
            <w:r w:rsidRPr="00782604">
              <w:t>специальных</w:t>
            </w:r>
            <w:r w:rsidRPr="00782604">
              <w:rPr>
                <w:spacing w:val="-57"/>
              </w:rPr>
              <w:t xml:space="preserve"> </w:t>
            </w:r>
            <w:r w:rsidRPr="00782604">
              <w:t>систем</w:t>
            </w:r>
          </w:p>
        </w:tc>
        <w:tc>
          <w:tcPr>
            <w:tcW w:w="1561" w:type="dxa"/>
          </w:tcPr>
          <w:p w14:paraId="59B15E60" w14:textId="77777777" w:rsidR="00782604" w:rsidRPr="00782604" w:rsidRDefault="00782604" w:rsidP="00782604">
            <w:pPr>
              <w:ind w:left="111" w:firstLine="394"/>
            </w:pPr>
            <w:r w:rsidRPr="00782604">
              <w:t>Место</w:t>
            </w:r>
            <w:r w:rsidRPr="00782604">
              <w:rPr>
                <w:spacing w:val="1"/>
              </w:rPr>
              <w:t xml:space="preserve"> </w:t>
            </w:r>
            <w:r w:rsidRPr="00782604">
              <w:t>нахождения,</w:t>
            </w:r>
            <w:r w:rsidRPr="00782604">
              <w:rPr>
                <w:spacing w:val="1"/>
              </w:rPr>
              <w:t xml:space="preserve"> </w:t>
            </w:r>
            <w:r w:rsidRPr="00782604">
              <w:t>основание,</w:t>
            </w:r>
            <w:r w:rsidRPr="00782604">
              <w:rPr>
                <w:spacing w:val="1"/>
              </w:rPr>
              <w:t xml:space="preserve"> </w:t>
            </w:r>
            <w:proofErr w:type="spellStart"/>
            <w:r w:rsidRPr="00782604">
              <w:t>предусматр</w:t>
            </w:r>
            <w:proofErr w:type="gramStart"/>
            <w:r w:rsidRPr="00782604">
              <w:t>и</w:t>
            </w:r>
            <w:proofErr w:type="spellEnd"/>
            <w:r w:rsidRPr="00782604">
              <w:t>-</w:t>
            </w:r>
            <w:proofErr w:type="gramEnd"/>
            <w:r w:rsidRPr="00782604">
              <w:rPr>
                <w:spacing w:val="-57"/>
              </w:rPr>
              <w:t xml:space="preserve"> </w:t>
            </w:r>
            <w:proofErr w:type="spellStart"/>
            <w:r w:rsidRPr="00782604">
              <w:rPr>
                <w:spacing w:val="-2"/>
              </w:rPr>
              <w:t>вающее</w:t>
            </w:r>
            <w:proofErr w:type="spellEnd"/>
            <w:r w:rsidRPr="00782604">
              <w:rPr>
                <w:spacing w:val="-9"/>
              </w:rPr>
              <w:t xml:space="preserve"> </w:t>
            </w:r>
            <w:r w:rsidRPr="00782604">
              <w:rPr>
                <w:spacing w:val="-1"/>
              </w:rPr>
              <w:t>право</w:t>
            </w:r>
          </w:p>
          <w:p w14:paraId="047E6531" w14:textId="77777777" w:rsidR="00782604" w:rsidRPr="00782604" w:rsidRDefault="00782604" w:rsidP="00782604">
            <w:pPr>
              <w:spacing w:line="270" w:lineRule="atLeast"/>
              <w:ind w:left="193" w:right="69" w:firstLine="74"/>
            </w:pPr>
            <w:r w:rsidRPr="00782604">
              <w:t>владения и</w:t>
            </w:r>
            <w:r w:rsidRPr="00782604">
              <w:rPr>
                <w:spacing w:val="1"/>
              </w:rPr>
              <w:t xml:space="preserve"> </w:t>
            </w:r>
            <w:r w:rsidRPr="00782604">
              <w:rPr>
                <w:spacing w:val="-1"/>
              </w:rPr>
              <w:t>пользования</w:t>
            </w:r>
          </w:p>
        </w:tc>
      </w:tr>
      <w:tr w:rsidR="00782604" w:rsidRPr="00782604" w14:paraId="0369E0D9" w14:textId="77777777" w:rsidTr="00EF61CB">
        <w:trPr>
          <w:trHeight w:val="275"/>
        </w:trPr>
        <w:tc>
          <w:tcPr>
            <w:tcW w:w="1750" w:type="dxa"/>
          </w:tcPr>
          <w:p w14:paraId="1C8DCFF4" w14:textId="77777777" w:rsidR="00782604" w:rsidRPr="00782604" w:rsidRDefault="00782604" w:rsidP="00782604">
            <w:pPr>
              <w:spacing w:line="256" w:lineRule="exact"/>
              <w:ind w:left="112"/>
              <w:jc w:val="center"/>
            </w:pPr>
            <w:r w:rsidRPr="00782604">
              <w:t>1</w:t>
            </w:r>
          </w:p>
        </w:tc>
        <w:tc>
          <w:tcPr>
            <w:tcW w:w="1194" w:type="dxa"/>
          </w:tcPr>
          <w:p w14:paraId="076F77DF" w14:textId="77777777" w:rsidR="00782604" w:rsidRPr="00782604" w:rsidRDefault="00782604" w:rsidP="00782604">
            <w:pPr>
              <w:spacing w:line="256" w:lineRule="exact"/>
              <w:ind w:left="115"/>
              <w:jc w:val="center"/>
            </w:pPr>
            <w:r w:rsidRPr="00782604">
              <w:t>2</w:t>
            </w:r>
          </w:p>
        </w:tc>
        <w:tc>
          <w:tcPr>
            <w:tcW w:w="853" w:type="dxa"/>
          </w:tcPr>
          <w:p w14:paraId="5A564A47" w14:textId="77777777" w:rsidR="00782604" w:rsidRPr="00782604" w:rsidRDefault="00782604" w:rsidP="00782604">
            <w:pPr>
              <w:spacing w:line="256" w:lineRule="exact"/>
              <w:ind w:left="109"/>
              <w:jc w:val="center"/>
            </w:pPr>
            <w:r w:rsidRPr="00782604">
              <w:t>3</w:t>
            </w:r>
          </w:p>
        </w:tc>
        <w:tc>
          <w:tcPr>
            <w:tcW w:w="1842" w:type="dxa"/>
          </w:tcPr>
          <w:p w14:paraId="3B6C5C56" w14:textId="77777777" w:rsidR="00782604" w:rsidRPr="00782604" w:rsidRDefault="00782604" w:rsidP="00782604">
            <w:pPr>
              <w:spacing w:line="256" w:lineRule="exact"/>
              <w:ind w:right="444"/>
              <w:jc w:val="right"/>
            </w:pPr>
            <w:r w:rsidRPr="00782604">
              <w:t>4</w:t>
            </w:r>
          </w:p>
        </w:tc>
        <w:tc>
          <w:tcPr>
            <w:tcW w:w="1702" w:type="dxa"/>
          </w:tcPr>
          <w:p w14:paraId="471F2137" w14:textId="77777777" w:rsidR="00782604" w:rsidRPr="00782604" w:rsidRDefault="00782604" w:rsidP="00782604">
            <w:pPr>
              <w:spacing w:line="256" w:lineRule="exact"/>
              <w:ind w:right="375"/>
              <w:jc w:val="right"/>
            </w:pPr>
            <w:r w:rsidRPr="00782604">
              <w:t>5</w:t>
            </w:r>
          </w:p>
        </w:tc>
        <w:tc>
          <w:tcPr>
            <w:tcW w:w="1561" w:type="dxa"/>
          </w:tcPr>
          <w:p w14:paraId="104A09E2" w14:textId="77777777" w:rsidR="00782604" w:rsidRPr="00782604" w:rsidRDefault="00782604" w:rsidP="00782604">
            <w:pPr>
              <w:spacing w:line="256" w:lineRule="exact"/>
              <w:ind w:right="303"/>
              <w:jc w:val="right"/>
            </w:pPr>
            <w:r w:rsidRPr="00782604">
              <w:t>6</w:t>
            </w:r>
          </w:p>
        </w:tc>
      </w:tr>
    </w:tbl>
    <w:p w14:paraId="0FE38BB9" w14:textId="77777777" w:rsidR="00782604" w:rsidRPr="00782604" w:rsidRDefault="00782604" w:rsidP="00782604">
      <w:pPr>
        <w:widowControl w:val="0"/>
        <w:autoSpaceDE w:val="0"/>
        <w:autoSpaceDN w:val="0"/>
        <w:spacing w:before="7"/>
        <w:rPr>
          <w:rFonts w:eastAsia="Times New Roman" w:cs="Times New Roman"/>
          <w:b/>
          <w:i/>
          <w:sz w:val="2"/>
          <w:szCs w:val="24"/>
        </w:rPr>
      </w:pPr>
    </w:p>
    <w:p w14:paraId="2773F61A" w14:textId="77777777" w:rsidR="00782604" w:rsidRPr="00782604" w:rsidRDefault="00782604" w:rsidP="00782604">
      <w:pPr>
        <w:widowControl w:val="0"/>
        <w:autoSpaceDE w:val="0"/>
        <w:autoSpaceDN w:val="0"/>
        <w:spacing w:before="62"/>
        <w:ind w:left="232" w:firstLine="396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При</w:t>
      </w:r>
      <w:r w:rsidRPr="00782604">
        <w:rPr>
          <w:rFonts w:eastAsia="Times New Roman" w:cs="Times New Roman"/>
          <w:spacing w:val="3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наличии</w:t>
      </w:r>
      <w:r w:rsidRPr="00782604">
        <w:rPr>
          <w:rFonts w:eastAsia="Times New Roman" w:cs="Times New Roman"/>
          <w:spacing w:val="3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хранилища</w:t>
      </w:r>
      <w:r w:rsidRPr="00782604">
        <w:rPr>
          <w:rFonts w:eastAsia="Times New Roman" w:cs="Times New Roman"/>
          <w:spacing w:val="3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источников</w:t>
      </w:r>
      <w:r w:rsidRPr="00782604">
        <w:rPr>
          <w:rFonts w:eastAsia="Times New Roman" w:cs="Times New Roman"/>
          <w:spacing w:val="30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ионизирующего</w:t>
      </w:r>
      <w:r w:rsidRPr="00782604">
        <w:rPr>
          <w:rFonts w:eastAsia="Times New Roman" w:cs="Times New Roman"/>
          <w:spacing w:val="3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излучения</w:t>
      </w:r>
      <w:r w:rsidRPr="00782604">
        <w:rPr>
          <w:rFonts w:eastAsia="Times New Roman" w:cs="Times New Roman"/>
          <w:spacing w:val="32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п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иводятся</w:t>
      </w:r>
      <w:proofErr w:type="spellEnd"/>
      <w:r w:rsidRPr="00782604">
        <w:rPr>
          <w:rFonts w:eastAsia="Times New Roman" w:cs="Times New Roman"/>
          <w:spacing w:val="3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следующие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сведения:</w:t>
      </w:r>
    </w:p>
    <w:p w14:paraId="26B4F846" w14:textId="77777777" w:rsidR="00782604" w:rsidRPr="00782604" w:rsidRDefault="00782604" w:rsidP="00782604">
      <w:pPr>
        <w:widowControl w:val="0"/>
        <w:autoSpaceDE w:val="0"/>
        <w:autoSpaceDN w:val="0"/>
        <w:ind w:left="629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тип</w:t>
      </w:r>
      <w:r w:rsidRPr="00782604">
        <w:rPr>
          <w:rFonts w:eastAsia="Times New Roman" w:cs="Times New Roman"/>
          <w:spacing w:val="-3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х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анилища</w:t>
      </w:r>
      <w:proofErr w:type="spellEnd"/>
      <w:r w:rsidRPr="00782604">
        <w:rPr>
          <w:rFonts w:eastAsia="Times New Roman" w:cs="Times New Roman"/>
          <w:szCs w:val="24"/>
        </w:rPr>
        <w:t>;</w:t>
      </w:r>
    </w:p>
    <w:p w14:paraId="07A54B15" w14:textId="77777777" w:rsidR="00782604" w:rsidRPr="00782604" w:rsidRDefault="00782604" w:rsidP="00782604">
      <w:pPr>
        <w:widowControl w:val="0"/>
        <w:autoSpaceDE w:val="0"/>
        <w:autoSpaceDN w:val="0"/>
        <w:spacing w:before="1"/>
        <w:ind w:left="629" w:right="6684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количество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мест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х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анилище</w:t>
      </w:r>
      <w:proofErr w:type="spellEnd"/>
      <w:r w:rsidRPr="00782604">
        <w:rPr>
          <w:rFonts w:eastAsia="Times New Roman" w:cs="Times New Roman"/>
          <w:szCs w:val="24"/>
        </w:rPr>
        <w:t>;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 xml:space="preserve">год </w:t>
      </w:r>
      <w:proofErr w:type="spellStart"/>
      <w:r w:rsidRPr="00782604">
        <w:rPr>
          <w:rFonts w:eastAsia="Times New Roman" w:cs="Times New Roman"/>
          <w:szCs w:val="24"/>
        </w:rPr>
        <w:t>сооpужения</w:t>
      </w:r>
      <w:proofErr w:type="spellEnd"/>
      <w:r w:rsidRPr="00782604">
        <w:rPr>
          <w:rFonts w:eastAsia="Times New Roman" w:cs="Times New Roman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хpанилища</w:t>
      </w:r>
      <w:proofErr w:type="spellEnd"/>
      <w:r w:rsidRPr="00782604">
        <w:rPr>
          <w:rFonts w:eastAsia="Times New Roman" w:cs="Times New Roman"/>
          <w:szCs w:val="24"/>
        </w:rPr>
        <w:t>;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наличие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манипулятоpа</w:t>
      </w:r>
      <w:proofErr w:type="spellEnd"/>
      <w:r w:rsidRPr="00782604">
        <w:rPr>
          <w:rFonts w:eastAsia="Times New Roman" w:cs="Times New Roman"/>
          <w:szCs w:val="24"/>
        </w:rPr>
        <w:t>;</w:t>
      </w:r>
    </w:p>
    <w:p w14:paraId="6B3E1A33" w14:textId="77777777" w:rsidR="00782604" w:rsidRPr="00782604" w:rsidRDefault="00782604" w:rsidP="00782604">
      <w:pPr>
        <w:widowControl w:val="0"/>
        <w:autoSpaceDE w:val="0"/>
        <w:autoSpaceDN w:val="0"/>
        <w:ind w:left="629" w:right="5057"/>
        <w:rPr>
          <w:rFonts w:eastAsia="Times New Roman" w:cs="Times New Roman"/>
          <w:szCs w:val="24"/>
        </w:rPr>
      </w:pPr>
      <w:proofErr w:type="spellStart"/>
      <w:r w:rsidRPr="00782604">
        <w:rPr>
          <w:rFonts w:eastAsia="Times New Roman" w:cs="Times New Roman"/>
          <w:szCs w:val="24"/>
        </w:rPr>
        <w:t>о</w:t>
      </w:r>
      <w:proofErr w:type="gramStart"/>
      <w:r w:rsidRPr="00782604">
        <w:rPr>
          <w:rFonts w:eastAsia="Times New Roman" w:cs="Times New Roman"/>
          <w:szCs w:val="24"/>
        </w:rPr>
        <w:t>p</w:t>
      </w:r>
      <w:proofErr w:type="gramEnd"/>
      <w:r w:rsidRPr="00782604">
        <w:rPr>
          <w:rFonts w:eastAsia="Times New Roman" w:cs="Times New Roman"/>
          <w:szCs w:val="24"/>
        </w:rPr>
        <w:t>ганизация-pазpаботчик</w:t>
      </w:r>
      <w:proofErr w:type="spellEnd"/>
      <w:r w:rsidRPr="00782604">
        <w:rPr>
          <w:rFonts w:eastAsia="Times New Roman" w:cs="Times New Roman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пpоекта</w:t>
      </w:r>
      <w:proofErr w:type="spellEnd"/>
      <w:r w:rsidRPr="00782604">
        <w:rPr>
          <w:rFonts w:eastAsia="Times New Roman" w:cs="Times New Roman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хpанилища</w:t>
      </w:r>
      <w:proofErr w:type="spellEnd"/>
      <w:r w:rsidRPr="00782604">
        <w:rPr>
          <w:rFonts w:eastAsia="Times New Roman" w:cs="Times New Roman"/>
          <w:szCs w:val="24"/>
        </w:rPr>
        <w:t>;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схема (</w:t>
      </w:r>
      <w:proofErr w:type="spellStart"/>
      <w:r w:rsidRPr="00782604">
        <w:rPr>
          <w:rFonts w:eastAsia="Times New Roman" w:cs="Times New Roman"/>
          <w:szCs w:val="24"/>
        </w:rPr>
        <w:t>планиpовка</w:t>
      </w:r>
      <w:proofErr w:type="spellEnd"/>
      <w:r w:rsidRPr="00782604">
        <w:rPr>
          <w:rFonts w:eastAsia="Times New Roman" w:cs="Times New Roman"/>
          <w:szCs w:val="24"/>
        </w:rPr>
        <w:t xml:space="preserve">) </w:t>
      </w:r>
      <w:proofErr w:type="spellStart"/>
      <w:r w:rsidRPr="00782604">
        <w:rPr>
          <w:rFonts w:eastAsia="Times New Roman" w:cs="Times New Roman"/>
          <w:szCs w:val="24"/>
        </w:rPr>
        <w:t>хpанилища</w:t>
      </w:r>
      <w:proofErr w:type="spellEnd"/>
      <w:r w:rsidRPr="00782604">
        <w:rPr>
          <w:rFonts w:eastAsia="Times New Roman" w:cs="Times New Roman"/>
          <w:szCs w:val="24"/>
        </w:rPr>
        <w:t>;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хаpактеpистика</w:t>
      </w:r>
      <w:proofErr w:type="spellEnd"/>
      <w:r w:rsidRPr="00782604">
        <w:rPr>
          <w:rFonts w:eastAsia="Times New Roman" w:cs="Times New Roman"/>
          <w:spacing w:val="-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помещения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proofErr w:type="spellStart"/>
      <w:r w:rsidRPr="00782604">
        <w:rPr>
          <w:rFonts w:eastAsia="Times New Roman" w:cs="Times New Roman"/>
          <w:szCs w:val="24"/>
        </w:rPr>
        <w:t>хpанилища</w:t>
      </w:r>
      <w:proofErr w:type="spellEnd"/>
      <w:r w:rsidRPr="00782604">
        <w:rPr>
          <w:rFonts w:eastAsia="Times New Roman" w:cs="Times New Roman"/>
          <w:szCs w:val="24"/>
        </w:rPr>
        <w:t>.</w:t>
      </w:r>
    </w:p>
    <w:p w14:paraId="488011DC" w14:textId="77777777" w:rsidR="00782604" w:rsidRPr="00782604" w:rsidRDefault="00782604" w:rsidP="00782604">
      <w:pPr>
        <w:widowControl w:val="0"/>
        <w:autoSpaceDE w:val="0"/>
        <w:autoSpaceDN w:val="0"/>
        <w:spacing w:before="6"/>
        <w:rPr>
          <w:rFonts w:eastAsia="Times New Roman" w:cs="Times New Roman"/>
          <w:sz w:val="16"/>
          <w:szCs w:val="24"/>
        </w:rPr>
      </w:pPr>
    </w:p>
    <w:p w14:paraId="7439FE02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11. Сведения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о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передвижных</w:t>
      </w:r>
      <w:r w:rsidRPr="00782604">
        <w:rPr>
          <w:rFonts w:eastAsia="Times New Roman" w:cs="Times New Roman"/>
          <w:b/>
          <w:bCs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лабораториях</w:t>
      </w:r>
    </w:p>
    <w:p w14:paraId="6FD291CD" w14:textId="77777777" w:rsidR="00782604" w:rsidRPr="00782604" w:rsidRDefault="00782604" w:rsidP="00782604">
      <w:pPr>
        <w:widowControl w:val="0"/>
        <w:autoSpaceDE w:val="0"/>
        <w:autoSpaceDN w:val="0"/>
        <w:spacing w:line="274" w:lineRule="exact"/>
        <w:ind w:left="1301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Сведения</w:t>
      </w:r>
      <w:r w:rsidRPr="00782604">
        <w:rPr>
          <w:rFonts w:eastAsia="Times New Roman" w:cs="Times New Roman"/>
          <w:spacing w:val="-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</w:t>
      </w:r>
      <w:r w:rsidRPr="00782604">
        <w:rPr>
          <w:rFonts w:eastAsia="Times New Roman" w:cs="Times New Roman"/>
          <w:spacing w:val="-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передвижных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лабораториях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приводятся</w:t>
      </w:r>
      <w:r w:rsidRPr="00782604">
        <w:rPr>
          <w:rFonts w:eastAsia="Times New Roman" w:cs="Times New Roman"/>
          <w:spacing w:val="-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по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форме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5.</w:t>
      </w:r>
    </w:p>
    <w:p w14:paraId="7C306812" w14:textId="77777777" w:rsidR="00782604" w:rsidRPr="00782604" w:rsidRDefault="00782604" w:rsidP="00782604">
      <w:pPr>
        <w:widowControl w:val="0"/>
        <w:autoSpaceDE w:val="0"/>
        <w:autoSpaceDN w:val="0"/>
        <w:spacing w:line="274" w:lineRule="exact"/>
        <w:ind w:left="1301"/>
        <w:rPr>
          <w:rFonts w:eastAsia="Times New Roman" w:cs="Times New Roman"/>
          <w:szCs w:val="24"/>
        </w:rPr>
      </w:pPr>
    </w:p>
    <w:p w14:paraId="68156B74" w14:textId="77777777" w:rsidR="00782604" w:rsidRPr="00782604" w:rsidRDefault="00782604" w:rsidP="00782604">
      <w:pPr>
        <w:widowControl w:val="0"/>
        <w:autoSpaceDE w:val="0"/>
        <w:autoSpaceDN w:val="0"/>
        <w:jc w:val="right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782604">
        <w:rPr>
          <w:rFonts w:eastAsia="Times New Roman" w:cs="Times New Roman"/>
          <w:b/>
          <w:bCs/>
          <w:i/>
          <w:iCs/>
          <w:sz w:val="28"/>
          <w:szCs w:val="28"/>
        </w:rPr>
        <w:t>Форма</w:t>
      </w:r>
      <w:r w:rsidRPr="00782604">
        <w:rPr>
          <w:rFonts w:eastAsia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i/>
          <w:iCs/>
          <w:sz w:val="28"/>
          <w:szCs w:val="28"/>
        </w:rPr>
        <w:t>5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9"/>
        <w:gridCol w:w="852"/>
        <w:gridCol w:w="849"/>
        <w:gridCol w:w="1132"/>
        <w:gridCol w:w="1135"/>
        <w:gridCol w:w="1132"/>
        <w:gridCol w:w="710"/>
        <w:gridCol w:w="801"/>
      </w:tblGrid>
      <w:tr w:rsidR="00782604" w:rsidRPr="00782604" w14:paraId="635D47F5" w14:textId="77777777" w:rsidTr="00EF61CB">
        <w:trPr>
          <w:trHeight w:val="3201"/>
        </w:trPr>
        <w:tc>
          <w:tcPr>
            <w:tcW w:w="1166" w:type="dxa"/>
            <w:textDirection w:val="btLr"/>
          </w:tcPr>
          <w:p w14:paraId="18C83728" w14:textId="77777777" w:rsidR="00782604" w:rsidRPr="00782604" w:rsidRDefault="00782604" w:rsidP="00782604">
            <w:pPr>
              <w:spacing w:before="109" w:line="247" w:lineRule="auto"/>
              <w:ind w:left="76" w:right="-29"/>
              <w:jc w:val="center"/>
            </w:pPr>
            <w:r w:rsidRPr="00782604">
              <w:rPr>
                <w:spacing w:val="-1"/>
              </w:rPr>
              <w:lastRenderedPageBreak/>
              <w:t xml:space="preserve">Идентификационные </w:t>
            </w:r>
            <w:r w:rsidRPr="00782604">
              <w:t>сведения</w:t>
            </w:r>
            <w:r w:rsidRPr="00782604">
              <w:rPr>
                <w:spacing w:val="-57"/>
              </w:rPr>
              <w:t xml:space="preserve"> </w:t>
            </w:r>
            <w:r w:rsidRPr="00782604">
              <w:t>(номер порядковый,</w:t>
            </w:r>
            <w:r w:rsidRPr="00782604">
              <w:rPr>
                <w:spacing w:val="1"/>
              </w:rPr>
              <w:t xml:space="preserve"> </w:t>
            </w:r>
            <w:r w:rsidRPr="00782604">
              <w:t>инвентарный)</w:t>
            </w:r>
          </w:p>
        </w:tc>
        <w:tc>
          <w:tcPr>
            <w:tcW w:w="849" w:type="dxa"/>
            <w:textDirection w:val="btLr"/>
          </w:tcPr>
          <w:p w14:paraId="53F8B03A" w14:textId="77777777" w:rsidR="00782604" w:rsidRPr="00782604" w:rsidRDefault="00782604" w:rsidP="00782604">
            <w:pPr>
              <w:spacing w:before="109" w:line="247" w:lineRule="auto"/>
              <w:ind w:left="208" w:right="109"/>
              <w:jc w:val="center"/>
            </w:pPr>
            <w:r w:rsidRPr="00782604">
              <w:t>Наименование,</w:t>
            </w:r>
            <w:r w:rsidRPr="00782604">
              <w:rPr>
                <w:spacing w:val="-10"/>
              </w:rPr>
              <w:t xml:space="preserve"> </w:t>
            </w:r>
            <w:r w:rsidRPr="00782604">
              <w:t>модель,</w:t>
            </w:r>
            <w:r w:rsidRPr="00782604">
              <w:rPr>
                <w:spacing w:val="-9"/>
              </w:rPr>
              <w:t xml:space="preserve"> </w:t>
            </w:r>
            <w:r w:rsidRPr="00782604">
              <w:t>вид,</w:t>
            </w:r>
            <w:r w:rsidRPr="00782604">
              <w:rPr>
                <w:spacing w:val="-57"/>
              </w:rPr>
              <w:t xml:space="preserve"> </w:t>
            </w:r>
            <w:r w:rsidRPr="00782604">
              <w:t>фирма-изготовитель,</w:t>
            </w:r>
            <w:r w:rsidRPr="00782604">
              <w:rPr>
                <w:spacing w:val="-6"/>
              </w:rPr>
              <w:t xml:space="preserve"> </w:t>
            </w:r>
            <w:r w:rsidRPr="00782604">
              <w:t>год</w:t>
            </w:r>
          </w:p>
          <w:p w14:paraId="068D91D7" w14:textId="77777777" w:rsidR="00782604" w:rsidRPr="00782604" w:rsidRDefault="00782604" w:rsidP="00782604">
            <w:pPr>
              <w:spacing w:before="1" w:line="141" w:lineRule="exact"/>
              <w:ind w:left="208" w:right="109"/>
              <w:jc w:val="center"/>
            </w:pPr>
            <w:r w:rsidRPr="00782604">
              <w:t>выпуска</w:t>
            </w:r>
          </w:p>
        </w:tc>
        <w:tc>
          <w:tcPr>
            <w:tcW w:w="852" w:type="dxa"/>
            <w:textDirection w:val="btLr"/>
          </w:tcPr>
          <w:p w14:paraId="0020A6BF" w14:textId="77777777" w:rsidR="00782604" w:rsidRPr="00782604" w:rsidRDefault="00782604" w:rsidP="00782604">
            <w:pPr>
              <w:spacing w:before="110"/>
              <w:ind w:left="139"/>
            </w:pPr>
            <w:r w:rsidRPr="00782604">
              <w:t>Сведения</w:t>
            </w:r>
            <w:r w:rsidRPr="00782604">
              <w:rPr>
                <w:spacing w:val="-4"/>
              </w:rPr>
              <w:t xml:space="preserve"> </w:t>
            </w:r>
            <w:r w:rsidRPr="00782604">
              <w:t>об</w:t>
            </w:r>
            <w:r w:rsidRPr="00782604">
              <w:rPr>
                <w:spacing w:val="-3"/>
              </w:rPr>
              <w:t xml:space="preserve"> </w:t>
            </w:r>
            <w:r w:rsidRPr="00782604">
              <w:t>учетных</w:t>
            </w:r>
            <w:r w:rsidRPr="00782604">
              <w:rPr>
                <w:spacing w:val="-3"/>
              </w:rPr>
              <w:t xml:space="preserve"> </w:t>
            </w:r>
            <w:r w:rsidRPr="00782604">
              <w:t>данных</w:t>
            </w:r>
          </w:p>
        </w:tc>
        <w:tc>
          <w:tcPr>
            <w:tcW w:w="849" w:type="dxa"/>
            <w:textDirection w:val="btLr"/>
          </w:tcPr>
          <w:p w14:paraId="7FA9A55B" w14:textId="77777777" w:rsidR="00782604" w:rsidRPr="00782604" w:rsidRDefault="00782604" w:rsidP="00782604">
            <w:pPr>
              <w:spacing w:before="111"/>
              <w:ind w:left="168"/>
            </w:pPr>
            <w:r w:rsidRPr="00782604">
              <w:t>Владелец,</w:t>
            </w:r>
            <w:r w:rsidRPr="00782604">
              <w:rPr>
                <w:spacing w:val="-6"/>
              </w:rPr>
              <w:t xml:space="preserve"> </w:t>
            </w:r>
            <w:r w:rsidRPr="00782604">
              <w:t>место</w:t>
            </w:r>
            <w:r w:rsidRPr="00782604">
              <w:rPr>
                <w:spacing w:val="-6"/>
              </w:rPr>
              <w:t xml:space="preserve"> </w:t>
            </w:r>
            <w:r w:rsidRPr="00782604">
              <w:t>нахождения</w:t>
            </w:r>
          </w:p>
        </w:tc>
        <w:tc>
          <w:tcPr>
            <w:tcW w:w="1132" w:type="dxa"/>
            <w:textDirection w:val="btLr"/>
          </w:tcPr>
          <w:p w14:paraId="2A398833" w14:textId="77777777" w:rsidR="00782604" w:rsidRPr="00782604" w:rsidRDefault="00782604" w:rsidP="00782604">
            <w:pPr>
              <w:spacing w:before="111" w:line="247" w:lineRule="auto"/>
              <w:ind w:left="72" w:right="109"/>
              <w:jc w:val="center"/>
            </w:pPr>
            <w:r w:rsidRPr="00782604">
              <w:rPr>
                <w:spacing w:val="-1"/>
              </w:rPr>
              <w:t>Площадь лабораторного</w:t>
            </w:r>
            <w:r w:rsidRPr="00782604">
              <w:rPr>
                <w:spacing w:val="-57"/>
              </w:rPr>
              <w:t xml:space="preserve"> </w:t>
            </w:r>
            <w:r w:rsidRPr="00782604">
              <w:t>помещения, количество</w:t>
            </w:r>
            <w:r w:rsidRPr="00782604">
              <w:rPr>
                <w:spacing w:val="-57"/>
              </w:rPr>
              <w:t xml:space="preserve"> </w:t>
            </w:r>
            <w:r w:rsidRPr="00782604">
              <w:t>отсеков</w:t>
            </w:r>
          </w:p>
        </w:tc>
        <w:tc>
          <w:tcPr>
            <w:tcW w:w="1135" w:type="dxa"/>
            <w:textDirection w:val="btLr"/>
          </w:tcPr>
          <w:p w14:paraId="7C2AE337" w14:textId="77777777" w:rsidR="00782604" w:rsidRPr="00782604" w:rsidRDefault="00782604" w:rsidP="00782604">
            <w:pPr>
              <w:spacing w:before="115" w:line="247" w:lineRule="auto"/>
              <w:ind w:left="74" w:right="109"/>
              <w:jc w:val="center"/>
            </w:pPr>
            <w:r w:rsidRPr="00782604">
              <w:t>Сведения</w:t>
            </w:r>
            <w:r w:rsidRPr="00782604">
              <w:rPr>
                <w:spacing w:val="-10"/>
              </w:rPr>
              <w:t xml:space="preserve"> </w:t>
            </w:r>
            <w:r w:rsidRPr="00782604">
              <w:t>о</w:t>
            </w:r>
            <w:r w:rsidRPr="00782604">
              <w:rPr>
                <w:spacing w:val="-10"/>
              </w:rPr>
              <w:t xml:space="preserve"> </w:t>
            </w:r>
            <w:r w:rsidRPr="00782604">
              <w:t>допустимых</w:t>
            </w:r>
            <w:r w:rsidRPr="00782604">
              <w:rPr>
                <w:spacing w:val="-57"/>
              </w:rPr>
              <w:t xml:space="preserve"> </w:t>
            </w:r>
            <w:r w:rsidRPr="00782604">
              <w:t>значениях условий</w:t>
            </w:r>
            <w:r w:rsidRPr="00782604">
              <w:rPr>
                <w:spacing w:val="1"/>
              </w:rPr>
              <w:t xml:space="preserve"> </w:t>
            </w:r>
            <w:r w:rsidRPr="00782604">
              <w:t>проведения</w:t>
            </w:r>
            <w:r w:rsidRPr="00782604">
              <w:rPr>
                <w:spacing w:val="-4"/>
              </w:rPr>
              <w:t xml:space="preserve"> </w:t>
            </w:r>
            <w:r w:rsidRPr="00782604">
              <w:t>испытаний</w:t>
            </w:r>
          </w:p>
        </w:tc>
        <w:tc>
          <w:tcPr>
            <w:tcW w:w="1132" w:type="dxa"/>
            <w:textDirection w:val="btLr"/>
          </w:tcPr>
          <w:p w14:paraId="145BBB41" w14:textId="77777777" w:rsidR="00782604" w:rsidRPr="00782604" w:rsidRDefault="00782604" w:rsidP="00782604">
            <w:pPr>
              <w:spacing w:before="113" w:line="247" w:lineRule="auto"/>
              <w:ind w:left="792" w:right="781" w:firstLine="60"/>
            </w:pPr>
            <w:r w:rsidRPr="00782604">
              <w:t>Наименование</w:t>
            </w:r>
            <w:r w:rsidRPr="00782604">
              <w:rPr>
                <w:spacing w:val="1"/>
              </w:rPr>
              <w:t xml:space="preserve"> </w:t>
            </w:r>
            <w:proofErr w:type="gramStart"/>
            <w:r w:rsidRPr="00782604">
              <w:rPr>
                <w:spacing w:val="-1"/>
              </w:rPr>
              <w:t>установленного</w:t>
            </w:r>
            <w:proofErr w:type="gramEnd"/>
          </w:p>
          <w:p w14:paraId="1E2B7346" w14:textId="77777777" w:rsidR="00782604" w:rsidRPr="00782604" w:rsidRDefault="00782604" w:rsidP="00782604">
            <w:pPr>
              <w:spacing w:line="274" w:lineRule="exact"/>
              <w:ind w:left="1248"/>
            </w:pPr>
            <w:r w:rsidRPr="00782604">
              <w:t>оборудования</w:t>
            </w:r>
          </w:p>
        </w:tc>
        <w:tc>
          <w:tcPr>
            <w:tcW w:w="710" w:type="dxa"/>
            <w:textDirection w:val="btLr"/>
          </w:tcPr>
          <w:p w14:paraId="03F202ED" w14:textId="77777777" w:rsidR="00782604" w:rsidRPr="00782604" w:rsidRDefault="00782604" w:rsidP="00782604">
            <w:pPr>
              <w:spacing w:before="116"/>
              <w:ind w:left="439"/>
            </w:pPr>
            <w:r w:rsidRPr="00782604">
              <w:t>Виды</w:t>
            </w:r>
            <w:r w:rsidRPr="00782604">
              <w:rPr>
                <w:spacing w:val="-9"/>
              </w:rPr>
              <w:t xml:space="preserve"> </w:t>
            </w:r>
            <w:r w:rsidRPr="00782604">
              <w:t>(методы)</w:t>
            </w:r>
            <w:r w:rsidRPr="00782604">
              <w:rPr>
                <w:spacing w:val="-9"/>
              </w:rPr>
              <w:t xml:space="preserve"> </w:t>
            </w:r>
            <w:r w:rsidRPr="00782604">
              <w:t>контроля</w:t>
            </w:r>
          </w:p>
        </w:tc>
        <w:tc>
          <w:tcPr>
            <w:tcW w:w="801" w:type="dxa"/>
            <w:textDirection w:val="btLr"/>
          </w:tcPr>
          <w:p w14:paraId="7666DDF0" w14:textId="77777777" w:rsidR="00782604" w:rsidRPr="00782604" w:rsidRDefault="00782604" w:rsidP="00782604">
            <w:pPr>
              <w:spacing w:before="114"/>
              <w:ind w:left="1372"/>
            </w:pPr>
            <w:r w:rsidRPr="00782604">
              <w:t>Примечание</w:t>
            </w:r>
          </w:p>
        </w:tc>
      </w:tr>
      <w:tr w:rsidR="00782604" w:rsidRPr="00782604" w14:paraId="449E6AD3" w14:textId="77777777" w:rsidTr="00EF61CB">
        <w:trPr>
          <w:trHeight w:val="275"/>
        </w:trPr>
        <w:tc>
          <w:tcPr>
            <w:tcW w:w="1166" w:type="dxa"/>
          </w:tcPr>
          <w:p w14:paraId="0C9E60F1" w14:textId="77777777" w:rsidR="00782604" w:rsidRPr="00782604" w:rsidRDefault="00782604" w:rsidP="00782604">
            <w:pPr>
              <w:spacing w:line="256" w:lineRule="exact"/>
              <w:ind w:left="110"/>
              <w:jc w:val="center"/>
            </w:pPr>
            <w:r w:rsidRPr="00782604">
              <w:t>1</w:t>
            </w:r>
          </w:p>
        </w:tc>
        <w:tc>
          <w:tcPr>
            <w:tcW w:w="849" w:type="dxa"/>
          </w:tcPr>
          <w:p w14:paraId="32F9B659" w14:textId="77777777" w:rsidR="00782604" w:rsidRPr="00782604" w:rsidRDefault="00782604" w:rsidP="00782604">
            <w:pPr>
              <w:spacing w:line="256" w:lineRule="exact"/>
              <w:ind w:left="111"/>
              <w:jc w:val="center"/>
            </w:pPr>
            <w:r w:rsidRPr="00782604">
              <w:t>2</w:t>
            </w:r>
          </w:p>
        </w:tc>
        <w:tc>
          <w:tcPr>
            <w:tcW w:w="852" w:type="dxa"/>
          </w:tcPr>
          <w:p w14:paraId="30D54209" w14:textId="77777777" w:rsidR="00782604" w:rsidRPr="00782604" w:rsidRDefault="00782604" w:rsidP="00782604">
            <w:pPr>
              <w:spacing w:line="256" w:lineRule="exact"/>
              <w:ind w:left="111"/>
              <w:jc w:val="center"/>
            </w:pPr>
            <w:r w:rsidRPr="00782604">
              <w:t>3</w:t>
            </w:r>
          </w:p>
        </w:tc>
        <w:tc>
          <w:tcPr>
            <w:tcW w:w="849" w:type="dxa"/>
          </w:tcPr>
          <w:p w14:paraId="0053149C" w14:textId="77777777" w:rsidR="00782604" w:rsidRPr="00782604" w:rsidRDefault="00782604" w:rsidP="00782604">
            <w:pPr>
              <w:spacing w:line="256" w:lineRule="exact"/>
              <w:ind w:left="114"/>
              <w:jc w:val="center"/>
            </w:pPr>
            <w:r w:rsidRPr="00782604">
              <w:t>4</w:t>
            </w:r>
          </w:p>
        </w:tc>
        <w:tc>
          <w:tcPr>
            <w:tcW w:w="1132" w:type="dxa"/>
          </w:tcPr>
          <w:p w14:paraId="0E4A6723" w14:textId="77777777" w:rsidR="00782604" w:rsidRPr="00782604" w:rsidRDefault="00782604" w:rsidP="00782604">
            <w:pPr>
              <w:spacing w:line="256" w:lineRule="exact"/>
              <w:ind w:right="16"/>
              <w:jc w:val="center"/>
            </w:pPr>
            <w:r w:rsidRPr="00782604">
              <w:t>5</w:t>
            </w:r>
          </w:p>
        </w:tc>
        <w:tc>
          <w:tcPr>
            <w:tcW w:w="1135" w:type="dxa"/>
          </w:tcPr>
          <w:p w14:paraId="5763619D" w14:textId="77777777" w:rsidR="00782604" w:rsidRPr="00782604" w:rsidRDefault="00782604" w:rsidP="00782604">
            <w:pPr>
              <w:spacing w:line="256" w:lineRule="exact"/>
              <w:ind w:right="12"/>
              <w:jc w:val="center"/>
            </w:pPr>
            <w:r w:rsidRPr="00782604">
              <w:t>6</w:t>
            </w:r>
          </w:p>
        </w:tc>
        <w:tc>
          <w:tcPr>
            <w:tcW w:w="1132" w:type="dxa"/>
          </w:tcPr>
          <w:p w14:paraId="1AA49936" w14:textId="77777777" w:rsidR="00782604" w:rsidRPr="00782604" w:rsidRDefault="00782604" w:rsidP="00782604">
            <w:pPr>
              <w:spacing w:line="256" w:lineRule="exact"/>
              <w:ind w:left="17"/>
              <w:jc w:val="center"/>
            </w:pPr>
            <w:r w:rsidRPr="00782604">
              <w:t>7</w:t>
            </w:r>
          </w:p>
        </w:tc>
        <w:tc>
          <w:tcPr>
            <w:tcW w:w="710" w:type="dxa"/>
          </w:tcPr>
          <w:p w14:paraId="37967C1E" w14:textId="77777777" w:rsidR="00782604" w:rsidRPr="00782604" w:rsidRDefault="00782604" w:rsidP="00782604">
            <w:pPr>
              <w:spacing w:line="256" w:lineRule="exact"/>
              <w:ind w:left="352"/>
            </w:pPr>
            <w:r w:rsidRPr="00782604">
              <w:t>8</w:t>
            </w:r>
          </w:p>
        </w:tc>
        <w:tc>
          <w:tcPr>
            <w:tcW w:w="801" w:type="dxa"/>
          </w:tcPr>
          <w:p w14:paraId="23245A06" w14:textId="77777777" w:rsidR="00782604" w:rsidRPr="00782604" w:rsidRDefault="00782604" w:rsidP="00782604">
            <w:pPr>
              <w:spacing w:line="256" w:lineRule="exact"/>
              <w:ind w:left="121"/>
              <w:jc w:val="center"/>
            </w:pPr>
            <w:r w:rsidRPr="00782604">
              <w:t>9</w:t>
            </w:r>
          </w:p>
        </w:tc>
      </w:tr>
    </w:tbl>
    <w:p w14:paraId="0C7507E8" w14:textId="77777777" w:rsidR="00782604" w:rsidRPr="00782604" w:rsidRDefault="00782604" w:rsidP="00782604">
      <w:pPr>
        <w:widowControl w:val="0"/>
        <w:autoSpaceDE w:val="0"/>
        <w:autoSpaceDN w:val="0"/>
        <w:spacing w:before="10"/>
        <w:rPr>
          <w:rFonts w:eastAsia="Times New Roman" w:cs="Times New Roman"/>
          <w:b/>
          <w:i/>
          <w:sz w:val="15"/>
          <w:szCs w:val="24"/>
        </w:rPr>
      </w:pPr>
    </w:p>
    <w:p w14:paraId="00BD0E4D" w14:textId="77777777" w:rsidR="00782604" w:rsidRPr="00782604" w:rsidRDefault="00782604" w:rsidP="00782604">
      <w:pPr>
        <w:widowControl w:val="0"/>
        <w:autoSpaceDE w:val="0"/>
        <w:autoSpaceDN w:val="0"/>
        <w:spacing w:before="90" w:line="274" w:lineRule="exact"/>
        <w:ind w:left="941"/>
        <w:rPr>
          <w:rFonts w:eastAsia="Times New Roman" w:cs="Times New Roman"/>
          <w:b/>
          <w:i/>
        </w:rPr>
      </w:pPr>
      <w:r w:rsidRPr="00782604">
        <w:rPr>
          <w:rFonts w:eastAsia="Times New Roman" w:cs="Times New Roman"/>
          <w:b/>
          <w:i/>
        </w:rPr>
        <w:t>Примечание:</w:t>
      </w:r>
    </w:p>
    <w:p w14:paraId="6FDA4A3B" w14:textId="77777777" w:rsidR="00782604" w:rsidRPr="00782604" w:rsidRDefault="00782604" w:rsidP="00782604">
      <w:pPr>
        <w:widowControl w:val="0"/>
        <w:autoSpaceDE w:val="0"/>
        <w:autoSpaceDN w:val="0"/>
        <w:ind w:left="232" w:right="466" w:firstLine="708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В графе 3 для передвижных лабораторий указываются инвентарные номера или другие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регистрационные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учетные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данные,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для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транспортных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средств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(включая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прицепы)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указываются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сведения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государственной регистрации.</w:t>
      </w:r>
    </w:p>
    <w:p w14:paraId="245EA45C" w14:textId="77777777" w:rsidR="00782604" w:rsidRPr="00782604" w:rsidRDefault="00782604" w:rsidP="00782604">
      <w:pPr>
        <w:widowControl w:val="0"/>
        <w:autoSpaceDE w:val="0"/>
        <w:autoSpaceDN w:val="0"/>
        <w:ind w:left="232" w:right="473" w:firstLine="708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-6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графе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7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допустимо указывать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ссылки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на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пункты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формы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2</w:t>
      </w:r>
      <w:r w:rsidRPr="00782604">
        <w:rPr>
          <w:rFonts w:eastAsia="Times New Roman" w:cs="Times New Roman"/>
          <w:spacing w:val="-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разделов</w:t>
      </w:r>
      <w:r w:rsidRPr="00782604">
        <w:rPr>
          <w:rFonts w:eastAsia="Times New Roman" w:cs="Times New Roman"/>
          <w:spacing w:val="-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5,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6,7,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8,</w:t>
      </w:r>
      <w:r w:rsidRPr="00782604">
        <w:rPr>
          <w:rFonts w:eastAsia="Times New Roman" w:cs="Times New Roman"/>
          <w:spacing w:val="-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-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которых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содержатся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сведения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установленном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оборудовании.</w:t>
      </w:r>
    </w:p>
    <w:p w14:paraId="5DD42414" w14:textId="77777777" w:rsidR="00782604" w:rsidRPr="00782604" w:rsidRDefault="00782604" w:rsidP="00782604">
      <w:pPr>
        <w:widowControl w:val="0"/>
        <w:autoSpaceDE w:val="0"/>
        <w:autoSpaceDN w:val="0"/>
        <w:ind w:left="232" w:right="473" w:firstLine="768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В графе 8 допустимо указывать ссылки на пункты раздела 4, в которых содержатся</w:t>
      </w:r>
      <w:r w:rsidRPr="00782604">
        <w:rPr>
          <w:rFonts w:eastAsia="Times New Roman" w:cs="Times New Roman"/>
          <w:spacing w:val="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сведения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выполняемых видах (методах)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неразрушающего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контроля.</w:t>
      </w:r>
    </w:p>
    <w:p w14:paraId="2E78F81F" w14:textId="77777777" w:rsidR="00782604" w:rsidRPr="00782604" w:rsidRDefault="00782604" w:rsidP="00782604">
      <w:pPr>
        <w:widowControl w:val="0"/>
        <w:autoSpaceDE w:val="0"/>
        <w:autoSpaceDN w:val="0"/>
        <w:spacing w:before="10"/>
        <w:rPr>
          <w:rFonts w:eastAsia="Times New Roman" w:cs="Times New Roman"/>
          <w:sz w:val="23"/>
          <w:szCs w:val="24"/>
        </w:rPr>
      </w:pPr>
    </w:p>
    <w:p w14:paraId="71D38378" w14:textId="77777777" w:rsidR="00782604" w:rsidRPr="00782604" w:rsidRDefault="00782604" w:rsidP="00782604">
      <w:pPr>
        <w:widowControl w:val="0"/>
        <w:autoSpaceDE w:val="0"/>
        <w:autoSpaceDN w:val="0"/>
        <w:ind w:left="941"/>
        <w:jc w:val="both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К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Паспорту</w:t>
      </w:r>
      <w:r w:rsidRPr="00782604">
        <w:rPr>
          <w:rFonts w:eastAsia="Times New Roman" w:cs="Times New Roman"/>
          <w:spacing w:val="-1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лаборатории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прикладываются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следующие</w:t>
      </w:r>
      <w:r w:rsidRPr="00782604">
        <w:rPr>
          <w:rFonts w:eastAsia="Times New Roman" w:cs="Times New Roman"/>
          <w:spacing w:val="-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документы:</w:t>
      </w:r>
    </w:p>
    <w:p w14:paraId="5A677400" w14:textId="77777777" w:rsidR="00782604" w:rsidRPr="00782604" w:rsidRDefault="00782604" w:rsidP="00782604">
      <w:pPr>
        <w:widowControl w:val="0"/>
        <w:numPr>
          <w:ilvl w:val="0"/>
          <w:numId w:val="2"/>
        </w:numPr>
        <w:tabs>
          <w:tab w:val="left" w:pos="1338"/>
        </w:tabs>
        <w:autoSpaceDE w:val="0"/>
        <w:autoSpaceDN w:val="0"/>
        <w:ind w:right="471" w:firstLine="708"/>
        <w:jc w:val="both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Копии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лицензии,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санитарно-эпидемиологического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заключения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на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источники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ионизирующего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излучения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(для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лаборатории,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выполняющей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радиографический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метод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НК).</w:t>
      </w:r>
    </w:p>
    <w:p w14:paraId="4DDA02EF" w14:textId="77777777" w:rsidR="00782604" w:rsidRPr="00782604" w:rsidRDefault="00782604" w:rsidP="00782604">
      <w:pPr>
        <w:widowControl w:val="0"/>
        <w:numPr>
          <w:ilvl w:val="0"/>
          <w:numId w:val="2"/>
        </w:numPr>
        <w:tabs>
          <w:tab w:val="left" w:pos="1422"/>
        </w:tabs>
        <w:autoSpaceDE w:val="0"/>
        <w:autoSpaceDN w:val="0"/>
        <w:ind w:right="473" w:firstLine="708"/>
        <w:jc w:val="both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Должностные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инструкции,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другие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документы,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устанавливающие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права,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ответственность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и обязанности персонала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лаборатории.</w:t>
      </w:r>
    </w:p>
    <w:p w14:paraId="3FAF69FC" w14:textId="77777777" w:rsidR="00782604" w:rsidRPr="00782604" w:rsidRDefault="00782604" w:rsidP="00782604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ind w:left="1181" w:hanging="241"/>
        <w:jc w:val="both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Инструкции</w:t>
      </w:r>
      <w:r w:rsidRPr="00782604">
        <w:rPr>
          <w:rFonts w:eastAsia="Times New Roman" w:cs="Times New Roman"/>
          <w:spacing w:val="-9"/>
        </w:rPr>
        <w:t xml:space="preserve"> </w:t>
      </w:r>
      <w:r w:rsidRPr="00782604">
        <w:rPr>
          <w:rFonts w:eastAsia="Times New Roman" w:cs="Times New Roman"/>
        </w:rPr>
        <w:t>по</w:t>
      </w:r>
      <w:r w:rsidRPr="00782604">
        <w:rPr>
          <w:rFonts w:eastAsia="Times New Roman" w:cs="Times New Roman"/>
          <w:spacing w:val="-8"/>
        </w:rPr>
        <w:t xml:space="preserve"> </w:t>
      </w:r>
      <w:r w:rsidRPr="00782604">
        <w:rPr>
          <w:rFonts w:eastAsia="Times New Roman" w:cs="Times New Roman"/>
        </w:rPr>
        <w:t>охране</w:t>
      </w:r>
      <w:r w:rsidRPr="00782604">
        <w:rPr>
          <w:rFonts w:eastAsia="Times New Roman" w:cs="Times New Roman"/>
          <w:spacing w:val="-9"/>
        </w:rPr>
        <w:t xml:space="preserve"> </w:t>
      </w:r>
      <w:r w:rsidRPr="00782604">
        <w:rPr>
          <w:rFonts w:eastAsia="Times New Roman" w:cs="Times New Roman"/>
        </w:rPr>
        <w:t>труда.</w:t>
      </w:r>
    </w:p>
    <w:p w14:paraId="4781B63F" w14:textId="77777777" w:rsidR="00782604" w:rsidRPr="00782604" w:rsidRDefault="00782604" w:rsidP="00782604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ind w:left="1181" w:hanging="241"/>
        <w:jc w:val="both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Копия</w:t>
      </w:r>
      <w:r w:rsidRPr="00782604">
        <w:rPr>
          <w:rFonts w:eastAsia="Times New Roman" w:cs="Times New Roman"/>
          <w:spacing w:val="-7"/>
        </w:rPr>
        <w:t xml:space="preserve"> </w:t>
      </w:r>
      <w:r w:rsidRPr="00782604">
        <w:rPr>
          <w:rFonts w:eastAsia="Times New Roman" w:cs="Times New Roman"/>
        </w:rPr>
        <w:t>Свидетельства</w:t>
      </w:r>
      <w:r w:rsidRPr="00782604">
        <w:rPr>
          <w:rFonts w:eastAsia="Times New Roman" w:cs="Times New Roman"/>
          <w:spacing w:val="-8"/>
        </w:rPr>
        <w:t xml:space="preserve"> </w:t>
      </w:r>
      <w:r w:rsidRPr="00782604">
        <w:rPr>
          <w:rFonts w:eastAsia="Times New Roman" w:cs="Times New Roman"/>
        </w:rPr>
        <w:t>об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аттестации</w:t>
      </w:r>
      <w:r w:rsidRPr="00782604">
        <w:rPr>
          <w:rFonts w:eastAsia="Times New Roman" w:cs="Times New Roman"/>
          <w:spacing w:val="-5"/>
        </w:rPr>
        <w:t xml:space="preserve"> </w:t>
      </w:r>
      <w:r w:rsidRPr="00782604">
        <w:rPr>
          <w:rFonts w:eastAsia="Times New Roman" w:cs="Times New Roman"/>
        </w:rPr>
        <w:t>лаборатории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(если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имеется).</w:t>
      </w:r>
    </w:p>
    <w:p w14:paraId="56397696" w14:textId="77777777" w:rsidR="00782604" w:rsidRPr="00782604" w:rsidRDefault="00782604" w:rsidP="00782604">
      <w:pPr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ind w:right="473" w:firstLine="708"/>
        <w:jc w:val="both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Копии квалификационных удостоверений и удостоверений (протоколов) о знании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правил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безопасности,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промышленной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безопасности,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электробезопасности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(при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необходимости).</w:t>
      </w:r>
    </w:p>
    <w:p w14:paraId="75874150" w14:textId="77777777" w:rsidR="00782604" w:rsidRPr="00782604" w:rsidRDefault="00782604" w:rsidP="00782604">
      <w:pPr>
        <w:widowControl w:val="0"/>
        <w:numPr>
          <w:ilvl w:val="0"/>
          <w:numId w:val="2"/>
        </w:numPr>
        <w:tabs>
          <w:tab w:val="left" w:pos="1314"/>
        </w:tabs>
        <w:autoSpaceDE w:val="0"/>
        <w:autoSpaceDN w:val="0"/>
        <w:spacing w:before="66"/>
        <w:ind w:right="469" w:firstLine="708"/>
        <w:jc w:val="both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Документы,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подтверждающие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право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собственности,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владения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пользования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помещениями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 xml:space="preserve">и техническими </w:t>
      </w:r>
      <w:proofErr w:type="spellStart"/>
      <w:r w:rsidRPr="00782604">
        <w:rPr>
          <w:rFonts w:eastAsia="Times New Roman" w:cs="Times New Roman"/>
        </w:rPr>
        <w:t>средствами</w:t>
      </w:r>
      <w:proofErr w:type="gramStart"/>
      <w:r w:rsidRPr="00782604">
        <w:rPr>
          <w:rFonts w:eastAsia="Times New Roman" w:cs="Times New Roman"/>
        </w:rPr>
        <w:t>.К</w:t>
      </w:r>
      <w:proofErr w:type="gramEnd"/>
      <w:r w:rsidRPr="00782604">
        <w:rPr>
          <w:rFonts w:eastAsia="Times New Roman" w:cs="Times New Roman"/>
        </w:rPr>
        <w:t>опии</w:t>
      </w:r>
      <w:proofErr w:type="spellEnd"/>
      <w:r w:rsidRPr="00782604">
        <w:rPr>
          <w:rFonts w:eastAsia="Times New Roman" w:cs="Times New Roman"/>
          <w:spacing w:val="54"/>
        </w:rPr>
        <w:t xml:space="preserve"> </w:t>
      </w:r>
      <w:r w:rsidRPr="00782604">
        <w:rPr>
          <w:rFonts w:eastAsia="Times New Roman" w:cs="Times New Roman"/>
        </w:rPr>
        <w:t>свидетельств</w:t>
      </w:r>
      <w:r w:rsidRPr="00782604">
        <w:rPr>
          <w:rFonts w:eastAsia="Times New Roman" w:cs="Times New Roman"/>
          <w:spacing w:val="53"/>
        </w:rPr>
        <w:t xml:space="preserve"> </w:t>
      </w:r>
      <w:r w:rsidRPr="00782604">
        <w:rPr>
          <w:rFonts w:eastAsia="Times New Roman" w:cs="Times New Roman"/>
        </w:rPr>
        <w:t>о</w:t>
      </w:r>
      <w:r w:rsidRPr="00782604">
        <w:rPr>
          <w:rFonts w:eastAsia="Times New Roman" w:cs="Times New Roman"/>
          <w:spacing w:val="54"/>
        </w:rPr>
        <w:t xml:space="preserve"> </w:t>
      </w:r>
      <w:r w:rsidRPr="00782604">
        <w:rPr>
          <w:rFonts w:eastAsia="Times New Roman" w:cs="Times New Roman"/>
        </w:rPr>
        <w:t>поверке,</w:t>
      </w:r>
      <w:r w:rsidRPr="00782604">
        <w:rPr>
          <w:rFonts w:eastAsia="Times New Roman" w:cs="Times New Roman"/>
          <w:spacing w:val="54"/>
        </w:rPr>
        <w:t xml:space="preserve"> </w:t>
      </w:r>
      <w:r w:rsidRPr="00782604">
        <w:rPr>
          <w:rFonts w:eastAsia="Times New Roman" w:cs="Times New Roman"/>
        </w:rPr>
        <w:t>калибровке,</w:t>
      </w:r>
      <w:r w:rsidRPr="00782604">
        <w:rPr>
          <w:rFonts w:eastAsia="Times New Roman" w:cs="Times New Roman"/>
          <w:spacing w:val="54"/>
        </w:rPr>
        <w:t xml:space="preserve"> </w:t>
      </w:r>
      <w:r w:rsidRPr="00782604">
        <w:rPr>
          <w:rFonts w:eastAsia="Times New Roman" w:cs="Times New Roman"/>
        </w:rPr>
        <w:t>аттестации</w:t>
      </w:r>
      <w:r w:rsidRPr="00782604">
        <w:rPr>
          <w:rFonts w:eastAsia="Times New Roman" w:cs="Times New Roman"/>
          <w:spacing w:val="55"/>
        </w:rPr>
        <w:t xml:space="preserve"> </w:t>
      </w:r>
      <w:r w:rsidRPr="00782604">
        <w:rPr>
          <w:rFonts w:eastAsia="Times New Roman" w:cs="Times New Roman"/>
        </w:rPr>
        <w:t>средств</w:t>
      </w:r>
      <w:r w:rsidRPr="00782604">
        <w:rPr>
          <w:rFonts w:eastAsia="Times New Roman" w:cs="Times New Roman"/>
          <w:spacing w:val="55"/>
        </w:rPr>
        <w:t xml:space="preserve"> </w:t>
      </w:r>
      <w:r w:rsidRPr="00782604">
        <w:rPr>
          <w:rFonts w:eastAsia="Times New Roman" w:cs="Times New Roman"/>
        </w:rPr>
        <w:t>неразрушающего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контроля.</w:t>
      </w:r>
    </w:p>
    <w:p w14:paraId="60E19EAF" w14:textId="77777777" w:rsidR="00782604" w:rsidRPr="00782604" w:rsidRDefault="00782604" w:rsidP="00782604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ind w:left="1181" w:hanging="241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Другие</w:t>
      </w:r>
      <w:r w:rsidRPr="00782604">
        <w:rPr>
          <w:rFonts w:eastAsia="Times New Roman" w:cs="Times New Roman"/>
          <w:spacing w:val="-10"/>
        </w:rPr>
        <w:t xml:space="preserve"> </w:t>
      </w:r>
      <w:r w:rsidRPr="00782604">
        <w:rPr>
          <w:rFonts w:eastAsia="Times New Roman" w:cs="Times New Roman"/>
        </w:rPr>
        <w:t>документы,</w:t>
      </w:r>
      <w:r w:rsidRPr="00782604">
        <w:rPr>
          <w:rFonts w:eastAsia="Times New Roman" w:cs="Times New Roman"/>
          <w:spacing w:val="-9"/>
        </w:rPr>
        <w:t xml:space="preserve"> </w:t>
      </w:r>
      <w:r w:rsidRPr="00782604">
        <w:rPr>
          <w:rFonts w:eastAsia="Times New Roman" w:cs="Times New Roman"/>
        </w:rPr>
        <w:t>подтверждающие</w:t>
      </w:r>
      <w:r w:rsidRPr="00782604">
        <w:rPr>
          <w:rFonts w:eastAsia="Times New Roman" w:cs="Times New Roman"/>
          <w:spacing w:val="-10"/>
        </w:rPr>
        <w:t xml:space="preserve"> </w:t>
      </w:r>
      <w:r w:rsidRPr="00782604">
        <w:rPr>
          <w:rFonts w:eastAsia="Times New Roman" w:cs="Times New Roman"/>
        </w:rPr>
        <w:t>компетентность</w:t>
      </w:r>
      <w:r w:rsidRPr="00782604">
        <w:rPr>
          <w:rFonts w:eastAsia="Times New Roman" w:cs="Times New Roman"/>
          <w:spacing w:val="-9"/>
        </w:rPr>
        <w:t xml:space="preserve"> </w:t>
      </w:r>
      <w:r w:rsidRPr="00782604">
        <w:rPr>
          <w:rFonts w:eastAsia="Times New Roman" w:cs="Times New Roman"/>
        </w:rPr>
        <w:t>лаборатории</w:t>
      </w:r>
      <w:r w:rsidRPr="00782604">
        <w:rPr>
          <w:rFonts w:eastAsia="Times New Roman" w:cs="Times New Roman"/>
          <w:spacing w:val="-9"/>
        </w:rPr>
        <w:t xml:space="preserve"> </w:t>
      </w:r>
      <w:r w:rsidRPr="00782604">
        <w:rPr>
          <w:rFonts w:eastAsia="Times New Roman" w:cs="Times New Roman"/>
        </w:rPr>
        <w:t>(при</w:t>
      </w:r>
      <w:r w:rsidRPr="00782604">
        <w:rPr>
          <w:rFonts w:eastAsia="Times New Roman" w:cs="Times New Roman"/>
          <w:spacing w:val="-9"/>
        </w:rPr>
        <w:t xml:space="preserve"> </w:t>
      </w:r>
      <w:r w:rsidRPr="00782604">
        <w:rPr>
          <w:rFonts w:eastAsia="Times New Roman" w:cs="Times New Roman"/>
        </w:rPr>
        <w:t>наличии).</w:t>
      </w:r>
    </w:p>
    <w:p w14:paraId="4A918CBF" w14:textId="77777777" w:rsidR="00782604" w:rsidRPr="00782604" w:rsidRDefault="00782604" w:rsidP="00782604">
      <w:pPr>
        <w:widowControl w:val="0"/>
        <w:tabs>
          <w:tab w:val="left" w:pos="1182"/>
        </w:tabs>
        <w:autoSpaceDE w:val="0"/>
        <w:autoSpaceDN w:val="0"/>
        <w:rPr>
          <w:rFonts w:eastAsia="Times New Roman" w:cs="Times New Roman"/>
        </w:rPr>
      </w:pPr>
      <w:r w:rsidRPr="00782604">
        <w:rPr>
          <w:rFonts w:eastAsia="Times New Roman" w:cs="Times New Roman"/>
        </w:rPr>
        <w:br w:type="page"/>
      </w:r>
    </w:p>
    <w:p w14:paraId="4CD147D0" w14:textId="77777777" w:rsidR="00782604" w:rsidRPr="00782604" w:rsidRDefault="00782604" w:rsidP="00782604">
      <w:pPr>
        <w:widowControl w:val="0"/>
        <w:tabs>
          <w:tab w:val="left" w:pos="1182"/>
        </w:tabs>
        <w:autoSpaceDE w:val="0"/>
        <w:autoSpaceDN w:val="0"/>
        <w:rPr>
          <w:rFonts w:eastAsia="Times New Roman" w:cs="Times New Roman"/>
        </w:rPr>
      </w:pPr>
    </w:p>
    <w:p w14:paraId="13BCDAE5" w14:textId="77777777" w:rsidR="00782604" w:rsidRPr="00782604" w:rsidRDefault="00782604" w:rsidP="00782604">
      <w:pPr>
        <w:widowControl w:val="0"/>
        <w:autoSpaceDE w:val="0"/>
        <w:autoSpaceDN w:val="0"/>
        <w:ind w:left="1836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83" w:name="_Toc73926938"/>
    </w:p>
    <w:p w14:paraId="4F263EFC" w14:textId="77777777" w:rsidR="00782604" w:rsidRPr="00782604" w:rsidRDefault="00782604" w:rsidP="00782604">
      <w:pPr>
        <w:widowControl w:val="0"/>
        <w:autoSpaceDE w:val="0"/>
        <w:autoSpaceDN w:val="0"/>
        <w:ind w:left="1836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84" w:name="_Toc75844857"/>
      <w:bookmarkStart w:id="85" w:name="_Toc75844920"/>
      <w:bookmarkEnd w:id="83"/>
      <w:r w:rsidRPr="00782604">
        <w:rPr>
          <w:rFonts w:eastAsia="Times New Roman" w:cs="Times New Roman"/>
          <w:b/>
          <w:bCs/>
          <w:sz w:val="28"/>
          <w:szCs w:val="28"/>
        </w:rPr>
        <w:t>Ф03 03.23</w:t>
      </w:r>
      <w:bookmarkEnd w:id="84"/>
      <w:bookmarkEnd w:id="85"/>
    </w:p>
    <w:p w14:paraId="094B2171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6"/>
          <w:szCs w:val="24"/>
        </w:rPr>
      </w:pPr>
    </w:p>
    <w:p w14:paraId="224EA200" w14:textId="77777777" w:rsidR="00782604" w:rsidRPr="00782604" w:rsidRDefault="00782604" w:rsidP="00782604">
      <w:pPr>
        <w:widowControl w:val="0"/>
        <w:autoSpaceDE w:val="0"/>
        <w:autoSpaceDN w:val="0"/>
        <w:spacing w:before="3"/>
        <w:rPr>
          <w:rFonts w:eastAsia="Times New Roman" w:cs="Times New Roman"/>
          <w:sz w:val="22"/>
          <w:szCs w:val="24"/>
        </w:rPr>
      </w:pPr>
    </w:p>
    <w:p w14:paraId="3DA9AB73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782604">
        <w:rPr>
          <w:rFonts w:eastAsia="Times New Roman" w:cs="Times New Roman"/>
          <w:b/>
          <w:bCs/>
          <w:sz w:val="28"/>
          <w:szCs w:val="28"/>
        </w:rPr>
        <w:t>Форма</w:t>
      </w:r>
      <w:r w:rsidRPr="00782604">
        <w:rPr>
          <w:rFonts w:eastAsia="Times New Roman" w:cs="Times New Roman"/>
          <w:b/>
          <w:bCs/>
          <w:spacing w:val="-7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заявки</w:t>
      </w:r>
      <w:r w:rsidRPr="00782604">
        <w:rPr>
          <w:rFonts w:eastAsia="Times New Roman" w:cs="Times New Roman"/>
          <w:b/>
          <w:bCs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на</w:t>
      </w:r>
      <w:r w:rsidRPr="00782604">
        <w:rPr>
          <w:rFonts w:eastAsia="Times New Roman" w:cs="Times New Roman"/>
          <w:b/>
          <w:bCs/>
          <w:spacing w:val="-6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аттестацию</w:t>
      </w:r>
      <w:r w:rsidRPr="00782604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 xml:space="preserve">лаборатории </w:t>
      </w:r>
      <w:r w:rsidRPr="00782604">
        <w:rPr>
          <w:rFonts w:eastAsia="Times New Roman" w:cs="Times New Roman"/>
          <w:b/>
          <w:bCs/>
          <w:spacing w:val="-57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неразрушающего</w:t>
      </w:r>
      <w:r w:rsidRPr="00782604">
        <w:rPr>
          <w:rFonts w:eastAsia="Times New Roman" w:cs="Times New Roman"/>
          <w:b/>
          <w:bCs/>
          <w:spacing w:val="-1"/>
          <w:sz w:val="28"/>
          <w:szCs w:val="28"/>
        </w:rPr>
        <w:t xml:space="preserve"> </w:t>
      </w:r>
      <w:r w:rsidRPr="00782604">
        <w:rPr>
          <w:rFonts w:eastAsia="Times New Roman" w:cs="Times New Roman"/>
          <w:b/>
          <w:bCs/>
          <w:sz w:val="28"/>
          <w:szCs w:val="28"/>
        </w:rPr>
        <w:t>контроля</w:t>
      </w:r>
    </w:p>
    <w:p w14:paraId="31231F43" w14:textId="77777777" w:rsidR="00782604" w:rsidRPr="00782604" w:rsidRDefault="00782604" w:rsidP="00782604">
      <w:pPr>
        <w:widowControl w:val="0"/>
        <w:autoSpaceDE w:val="0"/>
        <w:autoSpaceDN w:val="0"/>
        <w:spacing w:before="226"/>
        <w:ind w:left="4769" w:right="1928"/>
        <w:jc w:val="center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Руководителю ЦОС  «</w:t>
      </w:r>
      <w:proofErr w:type="spellStart"/>
      <w:r w:rsidRPr="00782604">
        <w:rPr>
          <w:rFonts w:eastAsia="Times New Roman" w:cs="Times New Roman"/>
          <w:szCs w:val="24"/>
        </w:rPr>
        <w:t>ГОСТАккредитация</w:t>
      </w:r>
      <w:proofErr w:type="spellEnd"/>
      <w:r w:rsidRPr="00782604">
        <w:rPr>
          <w:rFonts w:eastAsia="Times New Roman" w:cs="Times New Roman"/>
          <w:szCs w:val="24"/>
        </w:rPr>
        <w:t>»</w:t>
      </w:r>
    </w:p>
    <w:p w14:paraId="2B7327EE" w14:textId="77777777" w:rsidR="00782604" w:rsidRPr="00782604" w:rsidRDefault="00782604" w:rsidP="00782604">
      <w:pPr>
        <w:widowControl w:val="0"/>
        <w:autoSpaceDE w:val="0"/>
        <w:autoSpaceDN w:val="0"/>
        <w:spacing w:before="226"/>
        <w:ind w:left="4769" w:right="1928"/>
        <w:jc w:val="center"/>
        <w:rPr>
          <w:rFonts w:eastAsia="Times New Roman" w:cs="Times New Roman"/>
          <w:szCs w:val="24"/>
        </w:rPr>
      </w:pPr>
    </w:p>
    <w:p w14:paraId="7BCFA016" w14:textId="77777777" w:rsidR="00782604" w:rsidRPr="00782604" w:rsidRDefault="00782604" w:rsidP="00782604">
      <w:pPr>
        <w:widowControl w:val="0"/>
        <w:autoSpaceDE w:val="0"/>
        <w:autoSpaceDN w:val="0"/>
        <w:spacing w:line="137" w:lineRule="exact"/>
        <w:ind w:left="5040" w:right="1210" w:firstLine="720"/>
        <w:jc w:val="center"/>
        <w:rPr>
          <w:rFonts w:eastAsia="Times New Roman" w:cs="Times New Roman"/>
          <w:sz w:val="13"/>
        </w:rPr>
      </w:pPr>
      <w:r w:rsidRPr="00782604">
        <w:rPr>
          <w:rFonts w:eastAsia="Times New Roman" w:cs="Times New Roman"/>
          <w:sz w:val="13"/>
        </w:rPr>
        <w:t>______________________________________________</w:t>
      </w:r>
    </w:p>
    <w:p w14:paraId="673D68E5" w14:textId="77777777" w:rsidR="00782604" w:rsidRPr="00782604" w:rsidRDefault="00782604" w:rsidP="00782604">
      <w:pPr>
        <w:widowControl w:val="0"/>
        <w:autoSpaceDE w:val="0"/>
        <w:autoSpaceDN w:val="0"/>
        <w:spacing w:line="137" w:lineRule="exact"/>
        <w:ind w:left="5040" w:right="1210" w:firstLine="720"/>
        <w:jc w:val="center"/>
        <w:rPr>
          <w:rFonts w:eastAsia="Times New Roman" w:cs="Times New Roman"/>
          <w:sz w:val="13"/>
        </w:rPr>
      </w:pPr>
      <w:r w:rsidRPr="00782604">
        <w:rPr>
          <w:rFonts w:eastAsia="Times New Roman" w:cs="Times New Roman"/>
          <w:sz w:val="13"/>
        </w:rPr>
        <w:t>(инициалы,</w:t>
      </w:r>
      <w:r w:rsidRPr="00782604">
        <w:rPr>
          <w:rFonts w:eastAsia="Times New Roman" w:cs="Times New Roman"/>
          <w:spacing w:val="-5"/>
          <w:sz w:val="13"/>
        </w:rPr>
        <w:t xml:space="preserve"> </w:t>
      </w:r>
      <w:r w:rsidRPr="00782604">
        <w:rPr>
          <w:rFonts w:eastAsia="Times New Roman" w:cs="Times New Roman"/>
          <w:sz w:val="13"/>
        </w:rPr>
        <w:t>фамилия)</w:t>
      </w:r>
    </w:p>
    <w:p w14:paraId="39EE119A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14"/>
          <w:szCs w:val="24"/>
        </w:rPr>
      </w:pPr>
    </w:p>
    <w:p w14:paraId="7D2616CF" w14:textId="77777777" w:rsidR="00782604" w:rsidRPr="00782604" w:rsidRDefault="00782604" w:rsidP="00782604">
      <w:pPr>
        <w:widowControl w:val="0"/>
        <w:autoSpaceDE w:val="0"/>
        <w:autoSpaceDN w:val="0"/>
        <w:spacing w:before="5"/>
        <w:rPr>
          <w:rFonts w:eastAsia="Times New Roman" w:cs="Times New Roman"/>
          <w:sz w:val="16"/>
          <w:szCs w:val="24"/>
        </w:rPr>
      </w:pPr>
    </w:p>
    <w:p w14:paraId="3946098C" w14:textId="19B41B36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24C2B3" wp14:editId="3AE90D68">
                <wp:simplePos x="0" y="0"/>
                <wp:positionH relativeFrom="page">
                  <wp:posOffset>1207135</wp:posOffset>
                </wp:positionH>
                <wp:positionV relativeFrom="paragraph">
                  <wp:posOffset>526415</wp:posOffset>
                </wp:positionV>
                <wp:extent cx="180975" cy="180975"/>
                <wp:effectExtent l="0" t="0" r="28575" b="28575"/>
                <wp:wrapNone/>
                <wp:docPr id="321" name="Прямоугольник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26" style="position:absolute;margin-left:95.05pt;margin-top:41.4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" filled="f">
                <v:path arrowok="t"/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4E03CE" wp14:editId="2A128129">
                <wp:simplePos x="0" y="0"/>
                <wp:positionH relativeFrom="page">
                  <wp:posOffset>1207135</wp:posOffset>
                </wp:positionH>
                <wp:positionV relativeFrom="paragraph">
                  <wp:posOffset>796290</wp:posOffset>
                </wp:positionV>
                <wp:extent cx="180975" cy="180975"/>
                <wp:effectExtent l="0" t="0" r="28575" b="28575"/>
                <wp:wrapNone/>
                <wp:docPr id="320" name="Прямоугольник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26" style="position:absolute;margin-left:95.05pt;margin-top:62.7pt;width:14.2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" filled="f">
                <v:path arrowok="t"/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F4A0D9" wp14:editId="3E68DF55">
                <wp:simplePos x="0" y="0"/>
                <wp:positionH relativeFrom="page">
                  <wp:posOffset>1207135</wp:posOffset>
                </wp:positionH>
                <wp:positionV relativeFrom="paragraph">
                  <wp:posOffset>1053465</wp:posOffset>
                </wp:positionV>
                <wp:extent cx="180975" cy="180975"/>
                <wp:effectExtent l="0" t="0" r="2857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95.05pt;margin-top:82.95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" filled="f">
                <v:path arrowok="t"/>
                <w10:wrap anchorx="page"/>
              </v:rect>
            </w:pict>
          </mc:Fallback>
        </mc:AlternateContent>
      </w:r>
      <w:r w:rsidRPr="00782604">
        <w:rPr>
          <w:rFonts w:eastAsia="Times New Roman" w:cs="Times New Roman"/>
          <w:b/>
          <w:bCs/>
          <w:szCs w:val="24"/>
        </w:rPr>
        <w:t>ЗАЯВКА</w:t>
      </w:r>
      <w:r w:rsidRPr="00782604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782604">
        <w:rPr>
          <w:rFonts w:eastAsia="Times New Roman" w:cs="Times New Roman"/>
          <w:b/>
          <w:bCs/>
          <w:szCs w:val="24"/>
        </w:rPr>
        <w:t>НА</w:t>
      </w:r>
      <w:r w:rsidRPr="00782604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782604">
        <w:rPr>
          <w:rFonts w:eastAsia="Times New Roman" w:cs="Times New Roman"/>
          <w:b/>
          <w:bCs/>
          <w:szCs w:val="24"/>
        </w:rPr>
        <w:t>АТТЕСТАЦИЮ</w:t>
      </w:r>
      <w:r w:rsidRPr="00782604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Pr="00782604">
        <w:rPr>
          <w:rFonts w:eastAsia="Times New Roman" w:cs="Times New Roman"/>
          <w:b/>
          <w:bCs/>
          <w:szCs w:val="24"/>
        </w:rPr>
        <w:t>ЛАБОРАТОРИИ</w:t>
      </w:r>
      <w:r w:rsidRPr="00782604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782604">
        <w:rPr>
          <w:rFonts w:eastAsia="Times New Roman" w:cs="Times New Roman"/>
          <w:b/>
          <w:bCs/>
          <w:szCs w:val="24"/>
        </w:rPr>
        <w:t>НЕРАЗРУШАЮЩЕГО</w:t>
      </w:r>
      <w:r w:rsidRPr="00782604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782604">
        <w:rPr>
          <w:rFonts w:eastAsia="Times New Roman" w:cs="Times New Roman"/>
          <w:b/>
          <w:bCs/>
          <w:szCs w:val="24"/>
        </w:rPr>
        <w:t>КОНТРОЛЯ</w:t>
      </w:r>
    </w:p>
    <w:p w14:paraId="4EE90D8F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4"/>
        </w:rPr>
      </w:pPr>
    </w:p>
    <w:p w14:paraId="5DBA0EA6" w14:textId="77777777" w:rsidR="00782604" w:rsidRPr="00782604" w:rsidRDefault="00782604" w:rsidP="00782604">
      <w:pPr>
        <w:widowControl w:val="0"/>
        <w:autoSpaceDE w:val="0"/>
        <w:autoSpaceDN w:val="0"/>
        <w:spacing w:before="2" w:after="1"/>
        <w:rPr>
          <w:rFonts w:eastAsia="Times New Roman" w:cs="Times New Roman"/>
          <w:b/>
          <w:sz w:val="22"/>
          <w:szCs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9186"/>
      </w:tblGrid>
      <w:tr w:rsidR="00782604" w:rsidRPr="00782604" w14:paraId="33FBDCF4" w14:textId="77777777" w:rsidTr="00EF61CB">
        <w:trPr>
          <w:trHeight w:val="373"/>
        </w:trPr>
        <w:tc>
          <w:tcPr>
            <w:tcW w:w="593" w:type="dxa"/>
            <w:vMerge w:val="restart"/>
            <w:textDirection w:val="btLr"/>
          </w:tcPr>
          <w:p w14:paraId="45D0DF21" w14:textId="77777777" w:rsidR="00782604" w:rsidRPr="00782604" w:rsidRDefault="00782604" w:rsidP="00782604">
            <w:pPr>
              <w:spacing w:before="63"/>
              <w:ind w:left="113" w:right="113"/>
              <w:jc w:val="center"/>
              <w:rPr>
                <w:sz w:val="20"/>
              </w:rPr>
            </w:pPr>
            <w:r w:rsidRPr="00782604">
              <w:rPr>
                <w:sz w:val="20"/>
              </w:rPr>
              <w:t>Вид</w:t>
            </w:r>
          </w:p>
          <w:p w14:paraId="790CD33F" w14:textId="77777777" w:rsidR="00782604" w:rsidRPr="00782604" w:rsidRDefault="00782604" w:rsidP="00782604">
            <w:pPr>
              <w:spacing w:before="5"/>
              <w:ind w:left="113" w:right="113"/>
              <w:jc w:val="center"/>
              <w:rPr>
                <w:sz w:val="20"/>
              </w:rPr>
            </w:pPr>
            <w:r w:rsidRPr="00782604">
              <w:rPr>
                <w:sz w:val="20"/>
              </w:rPr>
              <w:t>аттестации</w:t>
            </w:r>
          </w:p>
        </w:tc>
        <w:tc>
          <w:tcPr>
            <w:tcW w:w="9186" w:type="dxa"/>
            <w:tcBorders>
              <w:bottom w:val="nil"/>
            </w:tcBorders>
          </w:tcPr>
          <w:p w14:paraId="7C11050E" w14:textId="77777777" w:rsidR="00782604" w:rsidRPr="00782604" w:rsidRDefault="00782604" w:rsidP="00782604">
            <w:pPr>
              <w:spacing w:line="268" w:lineRule="exact"/>
              <w:ind w:left="938"/>
            </w:pPr>
            <w:r w:rsidRPr="00782604">
              <w:t>Первичная</w:t>
            </w:r>
            <w:r w:rsidRPr="00782604">
              <w:rPr>
                <w:spacing w:val="-4"/>
              </w:rPr>
              <w:t xml:space="preserve"> </w:t>
            </w:r>
            <w:r w:rsidRPr="00782604">
              <w:t>аттестация</w:t>
            </w:r>
          </w:p>
        </w:tc>
      </w:tr>
      <w:tr w:rsidR="00782604" w:rsidRPr="00782604" w14:paraId="5F5744D8" w14:textId="77777777" w:rsidTr="00EF61CB">
        <w:trPr>
          <w:trHeight w:val="405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14:paraId="605841A6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  <w:bottom w:val="nil"/>
            </w:tcBorders>
          </w:tcPr>
          <w:p w14:paraId="34DB624F" w14:textId="77777777" w:rsidR="00782604" w:rsidRPr="00782604" w:rsidRDefault="00782604" w:rsidP="00782604">
            <w:pPr>
              <w:spacing w:before="14"/>
              <w:ind w:left="938"/>
            </w:pPr>
            <w:r w:rsidRPr="00782604">
              <w:t>Продление</w:t>
            </w:r>
            <w:r w:rsidRPr="00782604">
              <w:rPr>
                <w:spacing w:val="-6"/>
              </w:rPr>
              <w:t xml:space="preserve"> </w:t>
            </w:r>
            <w:r w:rsidRPr="00782604">
              <w:t>аттестации</w:t>
            </w:r>
          </w:p>
        </w:tc>
      </w:tr>
      <w:tr w:rsidR="00782604" w:rsidRPr="00782604" w14:paraId="5233B0E2" w14:textId="77777777" w:rsidTr="00EF61CB">
        <w:trPr>
          <w:trHeight w:val="408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14:paraId="31F8EBA2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86" w:type="dxa"/>
            <w:tcBorders>
              <w:top w:val="nil"/>
            </w:tcBorders>
          </w:tcPr>
          <w:p w14:paraId="35748589" w14:textId="77777777" w:rsidR="00782604" w:rsidRPr="00782604" w:rsidRDefault="00782604" w:rsidP="00782604">
            <w:pPr>
              <w:spacing w:before="4"/>
              <w:ind w:left="938"/>
            </w:pPr>
            <w:r w:rsidRPr="00782604">
              <w:t>Расширение</w:t>
            </w:r>
            <w:r w:rsidRPr="00782604">
              <w:rPr>
                <w:spacing w:val="-4"/>
              </w:rPr>
              <w:t xml:space="preserve"> </w:t>
            </w:r>
            <w:r w:rsidRPr="00782604">
              <w:t>области</w:t>
            </w:r>
            <w:r w:rsidRPr="00782604">
              <w:rPr>
                <w:spacing w:val="-2"/>
              </w:rPr>
              <w:t xml:space="preserve"> </w:t>
            </w:r>
            <w:r w:rsidRPr="00782604">
              <w:t>аттестации</w:t>
            </w:r>
          </w:p>
        </w:tc>
      </w:tr>
    </w:tbl>
    <w:p w14:paraId="2415BF52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4"/>
        </w:rPr>
      </w:pPr>
    </w:p>
    <w:p w14:paraId="715971DF" w14:textId="77777777" w:rsidR="00782604" w:rsidRPr="00782604" w:rsidRDefault="00782604" w:rsidP="00782604">
      <w:pPr>
        <w:widowControl w:val="0"/>
        <w:autoSpaceDE w:val="0"/>
        <w:autoSpaceDN w:val="0"/>
        <w:spacing w:before="3"/>
        <w:rPr>
          <w:rFonts w:eastAsia="Times New Roman" w:cs="Times New Roman"/>
          <w:b/>
          <w:sz w:val="21"/>
          <w:szCs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156"/>
      </w:tblGrid>
      <w:tr w:rsidR="00782604" w:rsidRPr="00782604" w14:paraId="2E735FD2" w14:textId="77777777" w:rsidTr="00EF61CB">
        <w:trPr>
          <w:trHeight w:val="551"/>
        </w:trPr>
        <w:tc>
          <w:tcPr>
            <w:tcW w:w="624" w:type="dxa"/>
            <w:vMerge w:val="restart"/>
            <w:textDirection w:val="btLr"/>
          </w:tcPr>
          <w:p w14:paraId="0F7263FD" w14:textId="77777777" w:rsidR="00782604" w:rsidRPr="00782604" w:rsidRDefault="00782604" w:rsidP="00782604">
            <w:pPr>
              <w:spacing w:before="135"/>
              <w:ind w:left="2995"/>
              <w:rPr>
                <w:sz w:val="20"/>
              </w:rPr>
            </w:pPr>
            <w:r w:rsidRPr="00782604">
              <w:rPr>
                <w:sz w:val="20"/>
              </w:rPr>
              <w:t>Сведения</w:t>
            </w:r>
            <w:r w:rsidRPr="00782604">
              <w:rPr>
                <w:spacing w:val="-6"/>
                <w:sz w:val="20"/>
              </w:rPr>
              <w:t xml:space="preserve"> </w:t>
            </w:r>
            <w:r w:rsidRPr="00782604">
              <w:rPr>
                <w:sz w:val="20"/>
              </w:rPr>
              <w:t>о</w:t>
            </w:r>
            <w:r w:rsidRPr="00782604">
              <w:rPr>
                <w:spacing w:val="-3"/>
                <w:sz w:val="20"/>
              </w:rPr>
              <w:t xml:space="preserve"> </w:t>
            </w:r>
            <w:r w:rsidRPr="00782604">
              <w:rPr>
                <w:sz w:val="20"/>
              </w:rPr>
              <w:t>заявителе</w:t>
            </w:r>
          </w:p>
        </w:tc>
        <w:tc>
          <w:tcPr>
            <w:tcW w:w="9156" w:type="dxa"/>
            <w:tcBorders>
              <w:bottom w:val="nil"/>
            </w:tcBorders>
          </w:tcPr>
          <w:p w14:paraId="32728AA5" w14:textId="77777777" w:rsidR="00782604" w:rsidRPr="00782604" w:rsidRDefault="00782604" w:rsidP="00782604">
            <w:pPr>
              <w:spacing w:line="270" w:lineRule="exact"/>
              <w:ind w:left="67"/>
            </w:pPr>
            <w:proofErr w:type="gramStart"/>
            <w:r w:rsidRPr="00782604">
              <w:t>Наименование</w:t>
            </w:r>
            <w:r w:rsidRPr="00782604">
              <w:rPr>
                <w:spacing w:val="-5"/>
              </w:rPr>
              <w:t xml:space="preserve"> </w:t>
            </w:r>
            <w:r w:rsidRPr="00782604">
              <w:t>юридического</w:t>
            </w:r>
            <w:r w:rsidRPr="00782604">
              <w:rPr>
                <w:spacing w:val="-1"/>
              </w:rPr>
              <w:t xml:space="preserve"> </w:t>
            </w:r>
            <w:r w:rsidRPr="00782604">
              <w:t>лица</w:t>
            </w:r>
            <w:r w:rsidRPr="00782604">
              <w:rPr>
                <w:spacing w:val="-4"/>
              </w:rPr>
              <w:t xml:space="preserve"> </w:t>
            </w:r>
            <w:r w:rsidRPr="00782604">
              <w:t>или</w:t>
            </w:r>
            <w:r w:rsidRPr="00782604">
              <w:rPr>
                <w:spacing w:val="-5"/>
              </w:rPr>
              <w:t xml:space="preserve"> </w:t>
            </w:r>
            <w:r w:rsidRPr="00782604">
              <w:t>индивидуального</w:t>
            </w:r>
            <w:r w:rsidRPr="00782604">
              <w:rPr>
                <w:spacing w:val="-4"/>
              </w:rPr>
              <w:t xml:space="preserve"> </w:t>
            </w:r>
            <w:r w:rsidRPr="00782604">
              <w:t>предпринимателя</w:t>
            </w:r>
            <w:r w:rsidRPr="00782604">
              <w:rPr>
                <w:spacing w:val="1"/>
              </w:rPr>
              <w:t xml:space="preserve"> </w:t>
            </w:r>
            <w:r w:rsidRPr="00782604">
              <w:t>(полное</w:t>
            </w:r>
            <w:r w:rsidRPr="00782604">
              <w:rPr>
                <w:spacing w:val="-4"/>
              </w:rPr>
              <w:t xml:space="preserve"> </w:t>
            </w:r>
            <w:r w:rsidRPr="00782604">
              <w:t>и</w:t>
            </w:r>
            <w:proofErr w:type="gramEnd"/>
          </w:p>
          <w:p w14:paraId="6F3DBC72" w14:textId="77777777" w:rsidR="00782604" w:rsidRPr="00782604" w:rsidRDefault="00782604" w:rsidP="00782604">
            <w:pPr>
              <w:spacing w:line="261" w:lineRule="exact"/>
              <w:ind w:left="67"/>
            </w:pPr>
            <w:r w:rsidRPr="00782604">
              <w:t>краткое):</w:t>
            </w:r>
          </w:p>
        </w:tc>
      </w:tr>
      <w:tr w:rsidR="00782604" w:rsidRPr="00782604" w14:paraId="5F0A78B5" w14:textId="77777777" w:rsidTr="00EF61CB">
        <w:trPr>
          <w:trHeight w:val="275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1B2FBF40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</w:tcPr>
          <w:p w14:paraId="11C8CA6D" w14:textId="77777777" w:rsidR="00782604" w:rsidRPr="00782604" w:rsidRDefault="00782604" w:rsidP="00782604">
            <w:pPr>
              <w:spacing w:line="256" w:lineRule="exact"/>
              <w:ind w:left="67"/>
            </w:pPr>
            <w:r w:rsidRPr="00782604">
              <w:t>Руководитель</w:t>
            </w:r>
            <w:r w:rsidRPr="00782604">
              <w:rPr>
                <w:spacing w:val="-3"/>
              </w:rPr>
              <w:t xml:space="preserve"> </w:t>
            </w:r>
            <w:r w:rsidRPr="00782604">
              <w:t>(ФИО,</w:t>
            </w:r>
            <w:r w:rsidRPr="00782604">
              <w:rPr>
                <w:spacing w:val="-2"/>
              </w:rPr>
              <w:t xml:space="preserve"> </w:t>
            </w:r>
            <w:r w:rsidRPr="00782604">
              <w:t>должность):</w:t>
            </w:r>
          </w:p>
        </w:tc>
      </w:tr>
      <w:tr w:rsidR="00782604" w:rsidRPr="00782604" w14:paraId="53237B5E" w14:textId="77777777" w:rsidTr="00EF61CB">
        <w:trPr>
          <w:trHeight w:val="551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2FC5B20A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</w:tcPr>
          <w:p w14:paraId="4E4BEDE4" w14:textId="77777777" w:rsidR="00782604" w:rsidRPr="00782604" w:rsidRDefault="00782604" w:rsidP="00782604">
            <w:pPr>
              <w:spacing w:line="271" w:lineRule="exact"/>
              <w:ind w:left="67"/>
            </w:pPr>
            <w:r w:rsidRPr="00782604">
              <w:t>Адреса</w:t>
            </w:r>
            <w:r w:rsidRPr="00782604">
              <w:rPr>
                <w:spacing w:val="-4"/>
              </w:rPr>
              <w:t xml:space="preserve"> </w:t>
            </w:r>
            <w:r w:rsidRPr="00782604">
              <w:t>(юридический,</w:t>
            </w:r>
            <w:r w:rsidRPr="00782604">
              <w:rPr>
                <w:spacing w:val="-6"/>
              </w:rPr>
              <w:t xml:space="preserve"> </w:t>
            </w:r>
            <w:r w:rsidRPr="00782604">
              <w:t>места</w:t>
            </w:r>
            <w:r w:rsidRPr="00782604">
              <w:rPr>
                <w:spacing w:val="-5"/>
              </w:rPr>
              <w:t xml:space="preserve"> </w:t>
            </w:r>
            <w:r w:rsidRPr="00782604">
              <w:t>осуществления</w:t>
            </w:r>
            <w:r w:rsidRPr="00782604">
              <w:rPr>
                <w:spacing w:val="-4"/>
              </w:rPr>
              <w:t xml:space="preserve"> </w:t>
            </w:r>
            <w:r w:rsidRPr="00782604">
              <w:t>деятельности,</w:t>
            </w:r>
            <w:r w:rsidRPr="00782604">
              <w:rPr>
                <w:spacing w:val="-4"/>
              </w:rPr>
              <w:t xml:space="preserve"> </w:t>
            </w:r>
            <w:r w:rsidRPr="00782604">
              <w:t>почтовый):</w:t>
            </w:r>
            <w:r w:rsidRPr="00782604">
              <w:rPr>
                <w:spacing w:val="-4"/>
              </w:rPr>
              <w:t xml:space="preserve"> </w:t>
            </w:r>
            <w:r w:rsidRPr="00782604">
              <w:t>индекс,</w:t>
            </w:r>
            <w:r w:rsidRPr="00782604">
              <w:rPr>
                <w:spacing w:val="-4"/>
              </w:rPr>
              <w:t xml:space="preserve"> </w:t>
            </w:r>
            <w:r w:rsidRPr="00782604">
              <w:t>город,</w:t>
            </w:r>
          </w:p>
          <w:p w14:paraId="51F22FE0" w14:textId="77777777" w:rsidR="00782604" w:rsidRPr="00782604" w:rsidRDefault="00782604" w:rsidP="00782604">
            <w:pPr>
              <w:spacing w:line="261" w:lineRule="exact"/>
              <w:ind w:left="67"/>
            </w:pPr>
            <w:r w:rsidRPr="00782604">
              <w:t>улица,</w:t>
            </w:r>
            <w:r w:rsidRPr="00782604">
              <w:rPr>
                <w:spacing w:val="-2"/>
              </w:rPr>
              <w:t xml:space="preserve"> </w:t>
            </w:r>
            <w:r w:rsidRPr="00782604">
              <w:t>дом:</w:t>
            </w:r>
          </w:p>
        </w:tc>
      </w:tr>
      <w:tr w:rsidR="00782604" w:rsidRPr="00782604" w14:paraId="56968294" w14:textId="77777777" w:rsidTr="00EF61CB">
        <w:trPr>
          <w:trHeight w:val="828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13409A92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</w:tcPr>
          <w:p w14:paraId="30768937" w14:textId="77777777" w:rsidR="00782604" w:rsidRPr="00782604" w:rsidRDefault="00782604" w:rsidP="00782604">
            <w:pPr>
              <w:ind w:left="67" w:right="7110"/>
            </w:pPr>
            <w:r w:rsidRPr="00782604">
              <w:t>Телефон</w:t>
            </w:r>
            <w:r w:rsidRPr="00782604">
              <w:rPr>
                <w:spacing w:val="-9"/>
              </w:rPr>
              <w:t xml:space="preserve"> </w:t>
            </w:r>
            <w:r w:rsidRPr="00782604">
              <w:t>(с</w:t>
            </w:r>
            <w:r w:rsidRPr="00782604">
              <w:rPr>
                <w:spacing w:val="-9"/>
              </w:rPr>
              <w:t xml:space="preserve"> </w:t>
            </w:r>
            <w:r w:rsidRPr="00782604">
              <w:t>кодом):</w:t>
            </w:r>
            <w:r w:rsidRPr="00782604">
              <w:rPr>
                <w:spacing w:val="-57"/>
              </w:rPr>
              <w:t xml:space="preserve"> </w:t>
            </w:r>
            <w:r w:rsidRPr="00782604">
              <w:t>Телефакс:</w:t>
            </w:r>
          </w:p>
          <w:p w14:paraId="4E7AC2F8" w14:textId="77777777" w:rsidR="00782604" w:rsidRPr="00782604" w:rsidRDefault="00782604" w:rsidP="00782604">
            <w:pPr>
              <w:spacing w:line="261" w:lineRule="exact"/>
              <w:ind w:left="67"/>
            </w:pPr>
            <w:r w:rsidRPr="00782604">
              <w:t>E-</w:t>
            </w:r>
            <w:proofErr w:type="spellStart"/>
            <w:r w:rsidRPr="00782604">
              <w:t>mail</w:t>
            </w:r>
            <w:proofErr w:type="spellEnd"/>
            <w:r w:rsidRPr="00782604">
              <w:t>:</w:t>
            </w:r>
          </w:p>
        </w:tc>
      </w:tr>
      <w:tr w:rsidR="00782604" w:rsidRPr="00782604" w14:paraId="65F8D5D6" w14:textId="77777777" w:rsidTr="00EF61CB">
        <w:trPr>
          <w:trHeight w:val="275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671C437A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</w:tcPr>
          <w:p w14:paraId="425585BF" w14:textId="77777777" w:rsidR="00782604" w:rsidRPr="00782604" w:rsidRDefault="00782604" w:rsidP="00782604">
            <w:pPr>
              <w:spacing w:line="256" w:lineRule="exact"/>
              <w:ind w:left="67"/>
            </w:pPr>
            <w:r w:rsidRPr="00782604">
              <w:t>Расчетный</w:t>
            </w:r>
            <w:r w:rsidRPr="00782604">
              <w:rPr>
                <w:spacing w:val="-3"/>
              </w:rPr>
              <w:t xml:space="preserve"> </w:t>
            </w:r>
            <w:r w:rsidRPr="00782604">
              <w:t>счет</w:t>
            </w:r>
          </w:p>
        </w:tc>
      </w:tr>
      <w:tr w:rsidR="00782604" w:rsidRPr="00782604" w14:paraId="17090E2A" w14:textId="77777777" w:rsidTr="00EF61CB">
        <w:trPr>
          <w:trHeight w:val="547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163070B3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</w:tcPr>
          <w:p w14:paraId="5B604377" w14:textId="77777777" w:rsidR="00782604" w:rsidRPr="00782604" w:rsidRDefault="00782604" w:rsidP="00782604">
            <w:pPr>
              <w:spacing w:line="271" w:lineRule="exact"/>
              <w:ind w:left="67"/>
            </w:pPr>
            <w:r w:rsidRPr="00782604">
              <w:t>БИК,</w:t>
            </w:r>
            <w:r w:rsidRPr="00782604">
              <w:rPr>
                <w:spacing w:val="-3"/>
              </w:rPr>
              <w:t xml:space="preserve"> </w:t>
            </w:r>
            <w:r w:rsidRPr="00782604">
              <w:t>КПП,</w:t>
            </w:r>
            <w:r w:rsidRPr="00782604">
              <w:rPr>
                <w:spacing w:val="-2"/>
              </w:rPr>
              <w:t xml:space="preserve"> </w:t>
            </w:r>
            <w:r w:rsidRPr="00782604">
              <w:t>ИНН,</w:t>
            </w:r>
            <w:r w:rsidRPr="00782604">
              <w:rPr>
                <w:spacing w:val="-3"/>
              </w:rPr>
              <w:t xml:space="preserve"> </w:t>
            </w:r>
            <w:r w:rsidRPr="00782604">
              <w:t>ОКАТО,</w:t>
            </w:r>
            <w:r w:rsidRPr="00782604">
              <w:rPr>
                <w:spacing w:val="-2"/>
              </w:rPr>
              <w:t xml:space="preserve"> </w:t>
            </w:r>
            <w:proofErr w:type="gramStart"/>
            <w:r w:rsidRPr="00782604">
              <w:t>Кор.</w:t>
            </w:r>
            <w:r w:rsidRPr="00782604">
              <w:rPr>
                <w:spacing w:val="-2"/>
              </w:rPr>
              <w:t xml:space="preserve"> </w:t>
            </w:r>
            <w:r w:rsidRPr="00782604">
              <w:t>счет</w:t>
            </w:r>
            <w:proofErr w:type="gramEnd"/>
          </w:p>
        </w:tc>
      </w:tr>
      <w:tr w:rsidR="00782604" w:rsidRPr="00782604" w14:paraId="573E5D3E" w14:textId="77777777" w:rsidTr="00EF61CB">
        <w:trPr>
          <w:trHeight w:val="1100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5171243E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</w:tcPr>
          <w:p w14:paraId="7C884732" w14:textId="77777777" w:rsidR="00782604" w:rsidRPr="00782604" w:rsidRDefault="00782604" w:rsidP="00782604">
            <w:pPr>
              <w:spacing w:before="10"/>
              <w:rPr>
                <w:b/>
                <w:sz w:val="21"/>
              </w:rPr>
            </w:pPr>
          </w:p>
          <w:p w14:paraId="13203FDB" w14:textId="77777777" w:rsidR="00782604" w:rsidRPr="00782604" w:rsidRDefault="00782604" w:rsidP="00782604">
            <w:pPr>
              <w:spacing w:line="270" w:lineRule="atLeast"/>
              <w:ind w:left="67"/>
            </w:pPr>
            <w:r w:rsidRPr="00782604">
              <w:t>Наименование</w:t>
            </w:r>
            <w:r w:rsidRPr="00782604">
              <w:rPr>
                <w:spacing w:val="-6"/>
              </w:rPr>
              <w:t xml:space="preserve"> </w:t>
            </w:r>
            <w:r w:rsidRPr="00782604">
              <w:t>лаборатории</w:t>
            </w:r>
            <w:r w:rsidRPr="00782604">
              <w:rPr>
                <w:spacing w:val="-4"/>
              </w:rPr>
              <w:t xml:space="preserve"> </w:t>
            </w:r>
            <w:r w:rsidRPr="00782604">
              <w:t>неразрушающего</w:t>
            </w:r>
            <w:r w:rsidRPr="00782604">
              <w:rPr>
                <w:spacing w:val="-3"/>
              </w:rPr>
              <w:t xml:space="preserve"> </w:t>
            </w:r>
            <w:r w:rsidRPr="00782604">
              <w:t>контроля</w:t>
            </w:r>
            <w:r w:rsidRPr="00782604">
              <w:rPr>
                <w:spacing w:val="-4"/>
              </w:rPr>
              <w:t xml:space="preserve"> </w:t>
            </w:r>
            <w:r w:rsidRPr="00782604">
              <w:t>(при</w:t>
            </w:r>
            <w:r w:rsidRPr="00782604">
              <w:rPr>
                <w:spacing w:val="-5"/>
              </w:rPr>
              <w:t xml:space="preserve"> </w:t>
            </w:r>
            <w:r w:rsidRPr="00782604">
              <w:t>наличии</w:t>
            </w:r>
            <w:r w:rsidRPr="00782604">
              <w:rPr>
                <w:spacing w:val="-6"/>
              </w:rPr>
              <w:t xml:space="preserve"> </w:t>
            </w:r>
            <w:r w:rsidRPr="00782604">
              <w:t>нескольких</w:t>
            </w:r>
            <w:r w:rsidRPr="00782604">
              <w:rPr>
                <w:spacing w:val="-57"/>
              </w:rPr>
              <w:t xml:space="preserve"> </w:t>
            </w:r>
            <w:r w:rsidRPr="00782604">
              <w:t>подразделений (филиалов), сведения приводятся по каждому подразделению</w:t>
            </w:r>
            <w:r w:rsidRPr="00782604">
              <w:rPr>
                <w:spacing w:val="1"/>
              </w:rPr>
              <w:t xml:space="preserve"> </w:t>
            </w:r>
            <w:r w:rsidRPr="00782604">
              <w:t>(филиалу)):</w:t>
            </w:r>
          </w:p>
        </w:tc>
      </w:tr>
      <w:tr w:rsidR="00782604" w:rsidRPr="00782604" w14:paraId="1C2A2E94" w14:textId="77777777" w:rsidTr="00EF61CB">
        <w:trPr>
          <w:trHeight w:val="275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0E8C0591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</w:tcPr>
          <w:p w14:paraId="2CBE50B0" w14:textId="77777777" w:rsidR="00782604" w:rsidRPr="00782604" w:rsidRDefault="00782604" w:rsidP="00782604">
            <w:pPr>
              <w:spacing w:line="256" w:lineRule="exact"/>
              <w:ind w:left="67"/>
            </w:pPr>
            <w:r w:rsidRPr="00782604">
              <w:t>Адрес:</w:t>
            </w:r>
            <w:r w:rsidRPr="00782604">
              <w:rPr>
                <w:spacing w:val="-3"/>
              </w:rPr>
              <w:t xml:space="preserve"> </w:t>
            </w:r>
            <w:r w:rsidRPr="00782604">
              <w:t>индекс,</w:t>
            </w:r>
            <w:r w:rsidRPr="00782604">
              <w:rPr>
                <w:spacing w:val="-3"/>
              </w:rPr>
              <w:t xml:space="preserve"> </w:t>
            </w:r>
            <w:r w:rsidRPr="00782604">
              <w:t>город, улица,</w:t>
            </w:r>
            <w:r w:rsidRPr="00782604">
              <w:rPr>
                <w:spacing w:val="-3"/>
              </w:rPr>
              <w:t xml:space="preserve"> </w:t>
            </w:r>
            <w:r w:rsidRPr="00782604">
              <w:t>дом:</w:t>
            </w:r>
          </w:p>
        </w:tc>
      </w:tr>
      <w:tr w:rsidR="00782604" w:rsidRPr="00782604" w14:paraId="00D83839" w14:textId="77777777" w:rsidTr="00EF61CB">
        <w:trPr>
          <w:trHeight w:val="831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1949B7EA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</w:tcBorders>
          </w:tcPr>
          <w:p w14:paraId="3C213ECF" w14:textId="77777777" w:rsidR="00782604" w:rsidRPr="00782604" w:rsidRDefault="00782604" w:rsidP="00782604">
            <w:pPr>
              <w:ind w:left="67" w:right="7110"/>
            </w:pPr>
            <w:r w:rsidRPr="00782604">
              <w:t>Телефон</w:t>
            </w:r>
            <w:r w:rsidRPr="00782604">
              <w:rPr>
                <w:spacing w:val="-9"/>
              </w:rPr>
              <w:t xml:space="preserve"> </w:t>
            </w:r>
            <w:r w:rsidRPr="00782604">
              <w:t>(с</w:t>
            </w:r>
            <w:r w:rsidRPr="00782604">
              <w:rPr>
                <w:spacing w:val="-9"/>
              </w:rPr>
              <w:t xml:space="preserve"> </w:t>
            </w:r>
            <w:r w:rsidRPr="00782604">
              <w:t>кодом):</w:t>
            </w:r>
            <w:r w:rsidRPr="00782604">
              <w:rPr>
                <w:spacing w:val="-57"/>
              </w:rPr>
              <w:t xml:space="preserve"> </w:t>
            </w:r>
            <w:r w:rsidRPr="00782604">
              <w:t>Телефакс:</w:t>
            </w:r>
          </w:p>
          <w:p w14:paraId="62736AE2" w14:textId="77777777" w:rsidR="00782604" w:rsidRPr="00782604" w:rsidRDefault="00782604" w:rsidP="00782604">
            <w:pPr>
              <w:spacing w:line="264" w:lineRule="exact"/>
              <w:ind w:left="67"/>
            </w:pPr>
            <w:r w:rsidRPr="00782604">
              <w:t>E-</w:t>
            </w:r>
            <w:proofErr w:type="spellStart"/>
            <w:r w:rsidRPr="00782604">
              <w:t>mail</w:t>
            </w:r>
            <w:proofErr w:type="spellEnd"/>
            <w:r w:rsidRPr="00782604">
              <w:t>:</w:t>
            </w:r>
          </w:p>
        </w:tc>
      </w:tr>
      <w:tr w:rsidR="00782604" w:rsidRPr="00782604" w14:paraId="09727C25" w14:textId="77777777" w:rsidTr="00EF61CB">
        <w:trPr>
          <w:trHeight w:val="277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01F18734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</w:tcPr>
          <w:p w14:paraId="29DC749D" w14:textId="77777777" w:rsidR="00782604" w:rsidRPr="00782604" w:rsidRDefault="00782604" w:rsidP="00782604">
            <w:pPr>
              <w:spacing w:line="258" w:lineRule="exact"/>
              <w:ind w:left="67"/>
            </w:pPr>
            <w:r w:rsidRPr="00782604">
              <w:t>Контактное</w:t>
            </w:r>
            <w:r w:rsidRPr="00782604">
              <w:rPr>
                <w:spacing w:val="-3"/>
              </w:rPr>
              <w:t xml:space="preserve"> </w:t>
            </w:r>
            <w:r w:rsidRPr="00782604">
              <w:t>лицо</w:t>
            </w:r>
            <w:r w:rsidRPr="00782604">
              <w:rPr>
                <w:spacing w:val="-2"/>
              </w:rPr>
              <w:t xml:space="preserve"> </w:t>
            </w:r>
            <w:r w:rsidRPr="00782604">
              <w:t>(ФИО,</w:t>
            </w:r>
            <w:r w:rsidRPr="00782604">
              <w:rPr>
                <w:spacing w:val="-3"/>
              </w:rPr>
              <w:t xml:space="preserve"> </w:t>
            </w:r>
            <w:r w:rsidRPr="00782604">
              <w:t>должность):</w:t>
            </w:r>
          </w:p>
        </w:tc>
      </w:tr>
      <w:tr w:rsidR="00782604" w:rsidRPr="00782604" w14:paraId="7D92B8D5" w14:textId="77777777" w:rsidTr="00EF61CB">
        <w:trPr>
          <w:trHeight w:val="947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08115F1D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</w:tcPr>
          <w:p w14:paraId="1D7A9831" w14:textId="77777777" w:rsidR="00782604" w:rsidRPr="00782604" w:rsidRDefault="00782604" w:rsidP="00782604">
            <w:pPr>
              <w:ind w:left="67" w:right="7110"/>
            </w:pPr>
            <w:r w:rsidRPr="00782604">
              <w:t>Телефон</w:t>
            </w:r>
            <w:r w:rsidRPr="00782604">
              <w:rPr>
                <w:spacing w:val="-9"/>
              </w:rPr>
              <w:t xml:space="preserve"> </w:t>
            </w:r>
            <w:r w:rsidRPr="00782604">
              <w:t>(с</w:t>
            </w:r>
            <w:r w:rsidRPr="00782604">
              <w:rPr>
                <w:spacing w:val="-9"/>
              </w:rPr>
              <w:t xml:space="preserve"> </w:t>
            </w:r>
            <w:r w:rsidRPr="00782604">
              <w:t>кодом):</w:t>
            </w:r>
            <w:r w:rsidRPr="00782604">
              <w:rPr>
                <w:spacing w:val="-57"/>
              </w:rPr>
              <w:t xml:space="preserve"> </w:t>
            </w:r>
            <w:r w:rsidRPr="00782604">
              <w:t>Телефакс:</w:t>
            </w:r>
          </w:p>
          <w:p w14:paraId="032D57EC" w14:textId="77777777" w:rsidR="00782604" w:rsidRPr="00782604" w:rsidRDefault="00782604" w:rsidP="00782604">
            <w:pPr>
              <w:ind w:left="67"/>
            </w:pPr>
            <w:r w:rsidRPr="00782604">
              <w:t>E-</w:t>
            </w:r>
            <w:proofErr w:type="spellStart"/>
            <w:r w:rsidRPr="00782604">
              <w:t>mail</w:t>
            </w:r>
            <w:proofErr w:type="spellEnd"/>
            <w:r w:rsidRPr="00782604">
              <w:t>:</w:t>
            </w:r>
          </w:p>
        </w:tc>
      </w:tr>
      <w:tr w:rsidR="00782604" w:rsidRPr="00782604" w14:paraId="48457B0E" w14:textId="77777777" w:rsidTr="00EF61CB">
        <w:trPr>
          <w:trHeight w:val="551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00C9BF81" w14:textId="77777777" w:rsidR="00782604" w:rsidRPr="00782604" w:rsidRDefault="00782604" w:rsidP="00782604">
            <w:pPr>
              <w:rPr>
                <w:sz w:val="2"/>
                <w:szCs w:val="2"/>
              </w:rPr>
            </w:pPr>
          </w:p>
        </w:tc>
        <w:tc>
          <w:tcPr>
            <w:tcW w:w="9156" w:type="dxa"/>
          </w:tcPr>
          <w:p w14:paraId="56C46AE3" w14:textId="77777777" w:rsidR="00782604" w:rsidRPr="00782604" w:rsidRDefault="00782604" w:rsidP="00782604">
            <w:pPr>
              <w:tabs>
                <w:tab w:val="left" w:pos="7526"/>
              </w:tabs>
              <w:spacing w:line="268" w:lineRule="exact"/>
              <w:ind w:left="67"/>
            </w:pPr>
            <w:r w:rsidRPr="00782604">
              <w:t>Основные</w:t>
            </w:r>
            <w:r w:rsidRPr="00782604">
              <w:rPr>
                <w:spacing w:val="-5"/>
              </w:rPr>
              <w:t xml:space="preserve"> </w:t>
            </w:r>
            <w:r w:rsidRPr="00782604">
              <w:t>виды</w:t>
            </w:r>
            <w:r w:rsidRPr="00782604">
              <w:rPr>
                <w:spacing w:val="-3"/>
              </w:rPr>
              <w:t xml:space="preserve"> </w:t>
            </w:r>
            <w:r w:rsidRPr="00782604">
              <w:t>деятельности</w:t>
            </w:r>
            <w:r w:rsidRPr="00782604">
              <w:rPr>
                <w:spacing w:val="-3"/>
              </w:rPr>
              <w:t xml:space="preserve"> </w:t>
            </w:r>
            <w:r w:rsidRPr="00782604">
              <w:t xml:space="preserve">организации: </w:t>
            </w:r>
            <w:r w:rsidRPr="00782604">
              <w:rPr>
                <w:u w:val="single"/>
              </w:rPr>
              <w:t xml:space="preserve"> </w:t>
            </w:r>
            <w:r w:rsidRPr="00782604">
              <w:rPr>
                <w:u w:val="single"/>
              </w:rPr>
              <w:tab/>
            </w:r>
          </w:p>
        </w:tc>
      </w:tr>
    </w:tbl>
    <w:p w14:paraId="2C8E9F4E" w14:textId="77777777" w:rsidR="00782604" w:rsidRPr="00782604" w:rsidRDefault="00782604" w:rsidP="00782604">
      <w:pPr>
        <w:widowControl w:val="0"/>
        <w:autoSpaceDE w:val="0"/>
        <w:autoSpaceDN w:val="0"/>
        <w:ind w:left="232" w:firstLine="708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Просим</w:t>
      </w:r>
      <w:r w:rsidRPr="00782604">
        <w:rPr>
          <w:rFonts w:eastAsia="Times New Roman" w:cs="Times New Roman"/>
          <w:spacing w:val="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провести</w:t>
      </w:r>
      <w:r w:rsidRPr="00782604">
        <w:rPr>
          <w:rFonts w:eastAsia="Times New Roman" w:cs="Times New Roman"/>
          <w:spacing w:val="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аттестацию/продление/расширение</w:t>
      </w:r>
      <w:r w:rsidRPr="00782604">
        <w:rPr>
          <w:rFonts w:eastAsia="Times New Roman" w:cs="Times New Roman"/>
          <w:spacing w:val="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области</w:t>
      </w:r>
      <w:r w:rsidRPr="00782604">
        <w:rPr>
          <w:rFonts w:eastAsia="Times New Roman" w:cs="Times New Roman"/>
          <w:spacing w:val="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аттестации</w:t>
      </w:r>
      <w:r w:rsidRPr="00782604">
        <w:rPr>
          <w:rFonts w:eastAsia="Times New Roman" w:cs="Times New Roman"/>
          <w:spacing w:val="4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лаборатории</w:t>
      </w:r>
      <w:r w:rsidRPr="00782604">
        <w:rPr>
          <w:rFonts w:eastAsia="Times New Roman" w:cs="Times New Roman"/>
          <w:spacing w:val="-57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неразрушающего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контроля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в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следующей</w:t>
      </w:r>
      <w:r w:rsidRPr="00782604">
        <w:rPr>
          <w:rFonts w:eastAsia="Times New Roman" w:cs="Times New Roman"/>
          <w:spacing w:val="-1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области:</w:t>
      </w:r>
    </w:p>
    <w:p w14:paraId="7682374B" w14:textId="77777777" w:rsidR="00782604" w:rsidRPr="00782604" w:rsidRDefault="00782604" w:rsidP="00782604">
      <w:pPr>
        <w:widowControl w:val="0"/>
        <w:tabs>
          <w:tab w:val="left" w:pos="1244"/>
        </w:tabs>
        <w:autoSpaceDE w:val="0"/>
        <w:autoSpaceDN w:val="0"/>
        <w:jc w:val="both"/>
        <w:rPr>
          <w:rFonts w:eastAsia="Times New Roman" w:cs="Times New Roman"/>
        </w:rPr>
      </w:pPr>
      <w:r w:rsidRPr="00782604">
        <w:rPr>
          <w:rFonts w:eastAsia="Times New Roman" w:cs="Times New Roman"/>
        </w:rPr>
        <w:t>1. Объекты контроля: (в соответствии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с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примерным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перечнем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объектов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контроля: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технических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устройств,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зданий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сооружений,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для</w:t>
      </w:r>
      <w:r w:rsidRPr="00782604">
        <w:rPr>
          <w:rFonts w:eastAsia="Times New Roman" w:cs="Times New Roman"/>
          <w:spacing w:val="1"/>
        </w:rPr>
        <w:t xml:space="preserve"> </w:t>
      </w:r>
      <w:proofErr w:type="gramStart"/>
      <w:r w:rsidRPr="00782604">
        <w:rPr>
          <w:rFonts w:eastAsia="Times New Roman" w:cs="Times New Roman"/>
        </w:rPr>
        <w:t>оценки</w:t>
      </w:r>
      <w:proofErr w:type="gramEnd"/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соответствия</w:t>
      </w:r>
      <w:r w:rsidRPr="00782604">
        <w:rPr>
          <w:rFonts w:eastAsia="Times New Roman" w:cs="Times New Roman"/>
          <w:spacing w:val="61"/>
        </w:rPr>
        <w:t xml:space="preserve"> </w:t>
      </w:r>
      <w:r w:rsidRPr="00782604">
        <w:rPr>
          <w:rFonts w:eastAsia="Times New Roman" w:cs="Times New Roman"/>
        </w:rPr>
        <w:t>которых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требованиям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безопасности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целесообразно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применение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неразрушающего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контроля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приложения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1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настоящих</w:t>
      </w:r>
      <w:r w:rsidRPr="00782604">
        <w:rPr>
          <w:rFonts w:eastAsia="Times New Roman" w:cs="Times New Roman"/>
          <w:spacing w:val="2"/>
        </w:rPr>
        <w:t xml:space="preserve"> </w:t>
      </w:r>
      <w:r w:rsidRPr="00782604">
        <w:rPr>
          <w:rFonts w:eastAsia="Times New Roman" w:cs="Times New Roman"/>
        </w:rPr>
        <w:t>Правил).</w:t>
      </w:r>
    </w:p>
    <w:p w14:paraId="7C902EC7" w14:textId="77777777" w:rsidR="00782604" w:rsidRPr="00782604" w:rsidRDefault="00782604" w:rsidP="00782604">
      <w:pPr>
        <w:widowControl w:val="0"/>
        <w:tabs>
          <w:tab w:val="left" w:pos="1246"/>
        </w:tabs>
        <w:autoSpaceDE w:val="0"/>
        <w:autoSpaceDN w:val="0"/>
        <w:jc w:val="both"/>
        <w:rPr>
          <w:rFonts w:eastAsia="Times New Roman" w:cs="Times New Roman"/>
        </w:rPr>
      </w:pPr>
      <w:r w:rsidRPr="00782604">
        <w:rPr>
          <w:rFonts w:eastAsia="Times New Roman" w:cs="Times New Roman"/>
        </w:rPr>
        <w:t>2. Виды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(методы)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неразрушающего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контроля: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(в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соответствии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с</w:t>
      </w:r>
      <w:r w:rsidRPr="00782604">
        <w:rPr>
          <w:rFonts w:eastAsia="Times New Roman" w:cs="Times New Roman"/>
          <w:spacing w:val="1"/>
        </w:rPr>
        <w:t xml:space="preserve"> Ф01 03.25 настоящей ДП)</w:t>
      </w:r>
      <w:r w:rsidRPr="00782604">
        <w:rPr>
          <w:rFonts w:eastAsia="Times New Roman" w:cs="Times New Roman"/>
        </w:rPr>
        <w:t>.</w:t>
      </w:r>
    </w:p>
    <w:p w14:paraId="425F9622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pacing w:val="-4"/>
        </w:rPr>
      </w:pPr>
      <w:r w:rsidRPr="00782604">
        <w:rPr>
          <w:rFonts w:eastAsia="Times New Roman" w:cs="Times New Roman"/>
        </w:rPr>
        <w:t>3. Виды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деятельности: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(в</w:t>
      </w:r>
      <w:r w:rsidRPr="00782604">
        <w:rPr>
          <w:rFonts w:eastAsia="Times New Roman" w:cs="Times New Roman"/>
          <w:spacing w:val="-5"/>
        </w:rPr>
        <w:t xml:space="preserve"> </w:t>
      </w:r>
      <w:r w:rsidRPr="00782604">
        <w:rPr>
          <w:rFonts w:eastAsia="Times New Roman" w:cs="Times New Roman"/>
        </w:rPr>
        <w:t>соответствии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с</w:t>
      </w:r>
      <w:r w:rsidRPr="00782604">
        <w:rPr>
          <w:rFonts w:eastAsia="Times New Roman" w:cs="Times New Roman"/>
          <w:spacing w:val="-4"/>
        </w:rPr>
        <w:t xml:space="preserve"> Ф01 03.25 настоящей ДП).</w:t>
      </w:r>
    </w:p>
    <w:p w14:paraId="680F6A58" w14:textId="77777777" w:rsidR="00782604" w:rsidRPr="00782604" w:rsidRDefault="00782604" w:rsidP="00782604">
      <w:pPr>
        <w:widowControl w:val="0"/>
        <w:autoSpaceDE w:val="0"/>
        <w:autoSpaceDN w:val="0"/>
        <w:spacing w:before="8"/>
        <w:rPr>
          <w:rFonts w:eastAsia="Times New Roman" w:cs="Times New Roman"/>
          <w:szCs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782604" w:rsidRPr="00782604" w14:paraId="7FE28CDF" w14:textId="77777777" w:rsidTr="00EF61CB">
        <w:trPr>
          <w:trHeight w:val="275"/>
        </w:trPr>
        <w:tc>
          <w:tcPr>
            <w:tcW w:w="9780" w:type="dxa"/>
            <w:tcBorders>
              <w:bottom w:val="nil"/>
            </w:tcBorders>
          </w:tcPr>
          <w:p w14:paraId="326FA390" w14:textId="77777777" w:rsidR="00782604" w:rsidRPr="00782604" w:rsidRDefault="00782604" w:rsidP="00782604">
            <w:pPr>
              <w:spacing w:line="255" w:lineRule="exact"/>
              <w:ind w:left="69"/>
              <w:rPr>
                <w:i/>
              </w:rPr>
            </w:pPr>
            <w:r w:rsidRPr="00782604">
              <w:rPr>
                <w:i/>
              </w:rPr>
              <w:t>Примечания:</w:t>
            </w:r>
          </w:p>
        </w:tc>
      </w:tr>
      <w:tr w:rsidR="00782604" w:rsidRPr="00782604" w14:paraId="359F40FC" w14:textId="77777777" w:rsidTr="00EF61CB">
        <w:trPr>
          <w:trHeight w:val="1383"/>
        </w:trPr>
        <w:tc>
          <w:tcPr>
            <w:tcW w:w="9780" w:type="dxa"/>
            <w:tcBorders>
              <w:top w:val="nil"/>
            </w:tcBorders>
          </w:tcPr>
          <w:p w14:paraId="314344BE" w14:textId="77777777" w:rsidR="00782604" w:rsidRPr="00782604" w:rsidRDefault="00782604" w:rsidP="00782604">
            <w:pPr>
              <w:numPr>
                <w:ilvl w:val="0"/>
                <w:numId w:val="1"/>
              </w:numPr>
              <w:tabs>
                <w:tab w:val="left" w:pos="310"/>
              </w:tabs>
              <w:spacing w:line="271" w:lineRule="exact"/>
              <w:rPr>
                <w:i/>
              </w:rPr>
            </w:pPr>
            <w:r w:rsidRPr="00782604">
              <w:rPr>
                <w:i/>
              </w:rPr>
              <w:t>Заявляемую</w:t>
            </w:r>
            <w:r w:rsidRPr="00782604">
              <w:rPr>
                <w:i/>
                <w:spacing w:val="-3"/>
              </w:rPr>
              <w:t xml:space="preserve"> </w:t>
            </w:r>
            <w:r w:rsidRPr="00782604">
              <w:rPr>
                <w:i/>
              </w:rPr>
              <w:t>область</w:t>
            </w:r>
            <w:r w:rsidRPr="00782604">
              <w:rPr>
                <w:i/>
                <w:spacing w:val="-2"/>
              </w:rPr>
              <w:t xml:space="preserve"> </w:t>
            </w:r>
            <w:r w:rsidRPr="00782604">
              <w:rPr>
                <w:i/>
              </w:rPr>
              <w:t>аттестации</w:t>
            </w:r>
            <w:r w:rsidRPr="00782604">
              <w:rPr>
                <w:i/>
                <w:spacing w:val="-5"/>
              </w:rPr>
              <w:t xml:space="preserve"> </w:t>
            </w:r>
            <w:r w:rsidRPr="00782604">
              <w:rPr>
                <w:i/>
              </w:rPr>
              <w:t>можно</w:t>
            </w:r>
            <w:r w:rsidRPr="00782604">
              <w:rPr>
                <w:i/>
                <w:spacing w:val="-3"/>
              </w:rPr>
              <w:t xml:space="preserve"> </w:t>
            </w:r>
            <w:r w:rsidRPr="00782604">
              <w:rPr>
                <w:i/>
              </w:rPr>
              <w:t>представлять</w:t>
            </w:r>
            <w:r w:rsidRPr="00782604">
              <w:rPr>
                <w:i/>
                <w:spacing w:val="-4"/>
              </w:rPr>
              <w:t xml:space="preserve"> </w:t>
            </w:r>
            <w:r w:rsidRPr="00782604">
              <w:rPr>
                <w:i/>
              </w:rPr>
              <w:t>в</w:t>
            </w:r>
            <w:r w:rsidRPr="00782604">
              <w:rPr>
                <w:i/>
                <w:spacing w:val="-3"/>
              </w:rPr>
              <w:t xml:space="preserve"> </w:t>
            </w:r>
            <w:r w:rsidRPr="00782604">
              <w:rPr>
                <w:i/>
              </w:rPr>
              <w:t>виде</w:t>
            </w:r>
            <w:r w:rsidRPr="00782604">
              <w:rPr>
                <w:i/>
                <w:spacing w:val="-5"/>
              </w:rPr>
              <w:t xml:space="preserve"> </w:t>
            </w:r>
            <w:r w:rsidRPr="00782604">
              <w:rPr>
                <w:i/>
              </w:rPr>
              <w:t>приложения/й.</w:t>
            </w:r>
          </w:p>
          <w:p w14:paraId="7CB0FEEB" w14:textId="77777777" w:rsidR="00782604" w:rsidRPr="00782604" w:rsidRDefault="00782604" w:rsidP="00782604">
            <w:pPr>
              <w:numPr>
                <w:ilvl w:val="0"/>
                <w:numId w:val="1"/>
              </w:numPr>
              <w:tabs>
                <w:tab w:val="left" w:pos="310"/>
              </w:tabs>
              <w:ind w:left="69" w:right="436"/>
              <w:rPr>
                <w:i/>
              </w:rPr>
            </w:pPr>
            <w:r w:rsidRPr="00782604">
              <w:rPr>
                <w:i/>
              </w:rPr>
              <w:t>Если лаборатория имеет несколько подразделений (филиалов), то указываются адреса</w:t>
            </w:r>
            <w:r w:rsidRPr="00782604">
              <w:rPr>
                <w:i/>
                <w:spacing w:val="-58"/>
              </w:rPr>
              <w:t xml:space="preserve"> </w:t>
            </w:r>
            <w:r w:rsidRPr="00782604">
              <w:rPr>
                <w:i/>
              </w:rPr>
              <w:t>осуществления</w:t>
            </w:r>
            <w:r w:rsidRPr="00782604">
              <w:rPr>
                <w:i/>
                <w:spacing w:val="-5"/>
              </w:rPr>
              <w:t xml:space="preserve"> </w:t>
            </w:r>
            <w:r w:rsidRPr="00782604">
              <w:rPr>
                <w:i/>
              </w:rPr>
              <w:t>деятельности</w:t>
            </w:r>
            <w:r w:rsidRPr="00782604">
              <w:rPr>
                <w:i/>
                <w:spacing w:val="-4"/>
              </w:rPr>
              <w:t xml:space="preserve"> </w:t>
            </w:r>
            <w:r w:rsidRPr="00782604">
              <w:rPr>
                <w:i/>
              </w:rPr>
              <w:t>и</w:t>
            </w:r>
            <w:r w:rsidRPr="00782604">
              <w:rPr>
                <w:i/>
                <w:spacing w:val="-3"/>
              </w:rPr>
              <w:t xml:space="preserve"> </w:t>
            </w:r>
            <w:r w:rsidRPr="00782604">
              <w:rPr>
                <w:i/>
              </w:rPr>
              <w:t>области</w:t>
            </w:r>
            <w:r w:rsidRPr="00782604">
              <w:rPr>
                <w:i/>
                <w:spacing w:val="-4"/>
              </w:rPr>
              <w:t xml:space="preserve"> </w:t>
            </w:r>
            <w:r w:rsidRPr="00782604">
              <w:rPr>
                <w:i/>
              </w:rPr>
              <w:t>аттестации</w:t>
            </w:r>
            <w:r w:rsidRPr="00782604">
              <w:rPr>
                <w:i/>
                <w:spacing w:val="-3"/>
              </w:rPr>
              <w:t xml:space="preserve"> </w:t>
            </w:r>
            <w:r w:rsidRPr="00782604">
              <w:rPr>
                <w:i/>
              </w:rPr>
              <w:t>каждого</w:t>
            </w:r>
            <w:r w:rsidRPr="00782604">
              <w:rPr>
                <w:i/>
                <w:spacing w:val="-3"/>
              </w:rPr>
              <w:t xml:space="preserve"> </w:t>
            </w:r>
            <w:r w:rsidRPr="00782604">
              <w:rPr>
                <w:i/>
              </w:rPr>
              <w:t>подразделения</w:t>
            </w:r>
            <w:r w:rsidRPr="00782604">
              <w:rPr>
                <w:i/>
                <w:spacing w:val="-3"/>
              </w:rPr>
              <w:t xml:space="preserve"> </w:t>
            </w:r>
            <w:r w:rsidRPr="00782604">
              <w:rPr>
                <w:i/>
              </w:rPr>
              <w:t>(филиала),</w:t>
            </w:r>
          </w:p>
          <w:p w14:paraId="2D306BAB" w14:textId="77777777" w:rsidR="00782604" w:rsidRPr="00782604" w:rsidRDefault="00782604" w:rsidP="00782604">
            <w:pPr>
              <w:spacing w:line="270" w:lineRule="atLeast"/>
              <w:ind w:left="69"/>
              <w:rPr>
                <w:i/>
              </w:rPr>
            </w:pPr>
            <w:r w:rsidRPr="00782604">
              <w:rPr>
                <w:i/>
              </w:rPr>
              <w:t>идентификационные</w:t>
            </w:r>
            <w:r w:rsidRPr="00782604">
              <w:rPr>
                <w:i/>
                <w:spacing w:val="-5"/>
              </w:rPr>
              <w:t xml:space="preserve"> </w:t>
            </w:r>
            <w:r w:rsidRPr="00782604">
              <w:rPr>
                <w:i/>
              </w:rPr>
              <w:t>признаки</w:t>
            </w:r>
            <w:r w:rsidRPr="00782604">
              <w:rPr>
                <w:i/>
                <w:spacing w:val="-3"/>
              </w:rPr>
              <w:t xml:space="preserve"> </w:t>
            </w:r>
            <w:r w:rsidRPr="00782604">
              <w:rPr>
                <w:i/>
              </w:rPr>
              <w:t>передвижных</w:t>
            </w:r>
            <w:r w:rsidRPr="00782604">
              <w:rPr>
                <w:i/>
                <w:spacing w:val="-4"/>
              </w:rPr>
              <w:t xml:space="preserve"> </w:t>
            </w:r>
            <w:r w:rsidRPr="00782604">
              <w:rPr>
                <w:i/>
              </w:rPr>
              <w:t>лабораторий,</w:t>
            </w:r>
            <w:r w:rsidRPr="00782604">
              <w:rPr>
                <w:i/>
                <w:spacing w:val="-3"/>
              </w:rPr>
              <w:t xml:space="preserve"> </w:t>
            </w:r>
            <w:r w:rsidRPr="00782604">
              <w:rPr>
                <w:i/>
              </w:rPr>
              <w:t>места</w:t>
            </w:r>
            <w:r w:rsidRPr="00782604">
              <w:rPr>
                <w:i/>
                <w:spacing w:val="-4"/>
              </w:rPr>
              <w:t xml:space="preserve"> </w:t>
            </w:r>
            <w:r w:rsidRPr="00782604">
              <w:rPr>
                <w:i/>
              </w:rPr>
              <w:t>проведения</w:t>
            </w:r>
            <w:r w:rsidRPr="00782604">
              <w:rPr>
                <w:i/>
                <w:spacing w:val="-5"/>
              </w:rPr>
              <w:t xml:space="preserve"> </w:t>
            </w:r>
            <w:r w:rsidRPr="00782604">
              <w:rPr>
                <w:i/>
              </w:rPr>
              <w:t>испытаний</w:t>
            </w:r>
            <w:r w:rsidRPr="00782604">
              <w:rPr>
                <w:i/>
                <w:spacing w:val="-57"/>
              </w:rPr>
              <w:t xml:space="preserve"> </w:t>
            </w:r>
            <w:r w:rsidRPr="00782604">
              <w:rPr>
                <w:i/>
              </w:rPr>
              <w:t>(стационарные,</w:t>
            </w:r>
            <w:r w:rsidRPr="00782604">
              <w:rPr>
                <w:i/>
                <w:spacing w:val="-1"/>
              </w:rPr>
              <w:t xml:space="preserve"> </w:t>
            </w:r>
            <w:r w:rsidRPr="00782604">
              <w:rPr>
                <w:i/>
              </w:rPr>
              <w:t>в</w:t>
            </w:r>
            <w:r w:rsidRPr="00782604">
              <w:rPr>
                <w:i/>
                <w:spacing w:val="-1"/>
              </w:rPr>
              <w:t xml:space="preserve"> </w:t>
            </w:r>
            <w:r w:rsidRPr="00782604">
              <w:rPr>
                <w:i/>
              </w:rPr>
              <w:t>полевых</w:t>
            </w:r>
            <w:r w:rsidRPr="00782604">
              <w:rPr>
                <w:i/>
                <w:spacing w:val="-1"/>
              </w:rPr>
              <w:t xml:space="preserve"> </w:t>
            </w:r>
            <w:r w:rsidRPr="00782604">
              <w:rPr>
                <w:i/>
              </w:rPr>
              <w:t>условиях)</w:t>
            </w:r>
          </w:p>
        </w:tc>
      </w:tr>
    </w:tbl>
    <w:p w14:paraId="398CD06D" w14:textId="77777777" w:rsidR="00782604" w:rsidRPr="00782604" w:rsidRDefault="00782604" w:rsidP="00782604">
      <w:pPr>
        <w:widowControl w:val="0"/>
        <w:autoSpaceDE w:val="0"/>
        <w:autoSpaceDN w:val="0"/>
        <w:spacing w:before="8"/>
        <w:rPr>
          <w:rFonts w:eastAsia="Times New Roman" w:cs="Times New Roman"/>
          <w:sz w:val="33"/>
          <w:szCs w:val="24"/>
        </w:rPr>
      </w:pPr>
    </w:p>
    <w:p w14:paraId="6A24A702" w14:textId="77777777" w:rsidR="00782604" w:rsidRPr="00782604" w:rsidRDefault="00782604" w:rsidP="00782604">
      <w:pPr>
        <w:widowControl w:val="0"/>
        <w:autoSpaceDE w:val="0"/>
        <w:autoSpaceDN w:val="0"/>
        <w:ind w:left="686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Приложения</w:t>
      </w:r>
      <w:r w:rsidRPr="00782604">
        <w:rPr>
          <w:rFonts w:eastAsia="Times New Roman" w:cs="Times New Roman"/>
          <w:spacing w:val="-2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к</w:t>
      </w:r>
      <w:r w:rsidRPr="00782604">
        <w:rPr>
          <w:rFonts w:eastAsia="Times New Roman" w:cs="Times New Roman"/>
          <w:spacing w:val="-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заявке:</w:t>
      </w:r>
    </w:p>
    <w:p w14:paraId="1B27E786" w14:textId="77777777" w:rsidR="00782604" w:rsidRPr="00782604" w:rsidRDefault="00782604" w:rsidP="00782604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spacing w:before="122" w:line="293" w:lineRule="exact"/>
        <w:ind w:left="799" w:hanging="568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копия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устава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и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(или)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других учредительных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документов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заявителя;</w:t>
      </w:r>
    </w:p>
    <w:p w14:paraId="64E9B374" w14:textId="77777777" w:rsidR="00782604" w:rsidRPr="00782604" w:rsidRDefault="00782604" w:rsidP="00782604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spacing w:line="293" w:lineRule="exact"/>
        <w:ind w:left="799" w:hanging="568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копия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свидетельства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о</w:t>
      </w:r>
      <w:r w:rsidRPr="00782604">
        <w:rPr>
          <w:rFonts w:eastAsia="Times New Roman" w:cs="Times New Roman"/>
          <w:spacing w:val="-5"/>
        </w:rPr>
        <w:t xml:space="preserve"> </w:t>
      </w:r>
      <w:r w:rsidRPr="00782604">
        <w:rPr>
          <w:rFonts w:eastAsia="Times New Roman" w:cs="Times New Roman"/>
        </w:rPr>
        <w:t>постановке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на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учет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юридического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лица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в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налоговом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органе;</w:t>
      </w:r>
    </w:p>
    <w:p w14:paraId="749656AF" w14:textId="77777777" w:rsidR="00782604" w:rsidRPr="00782604" w:rsidRDefault="00782604" w:rsidP="00782604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spacing w:before="2" w:line="237" w:lineRule="auto"/>
        <w:ind w:left="799" w:right="579" w:hanging="567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копия</w:t>
      </w:r>
      <w:r w:rsidRPr="00782604">
        <w:rPr>
          <w:rFonts w:eastAsia="Times New Roman" w:cs="Times New Roman"/>
          <w:spacing w:val="12"/>
        </w:rPr>
        <w:t xml:space="preserve"> </w:t>
      </w:r>
      <w:r w:rsidRPr="00782604">
        <w:rPr>
          <w:rFonts w:eastAsia="Times New Roman" w:cs="Times New Roman"/>
        </w:rPr>
        <w:t>информационного</w:t>
      </w:r>
      <w:r w:rsidRPr="00782604">
        <w:rPr>
          <w:rFonts w:eastAsia="Times New Roman" w:cs="Times New Roman"/>
          <w:spacing w:val="14"/>
        </w:rPr>
        <w:t xml:space="preserve"> </w:t>
      </w:r>
      <w:r w:rsidRPr="00782604">
        <w:rPr>
          <w:rFonts w:eastAsia="Times New Roman" w:cs="Times New Roman"/>
        </w:rPr>
        <w:t>письма</w:t>
      </w:r>
      <w:r w:rsidRPr="00782604">
        <w:rPr>
          <w:rFonts w:eastAsia="Times New Roman" w:cs="Times New Roman"/>
          <w:spacing w:val="14"/>
        </w:rPr>
        <w:t xml:space="preserve"> </w:t>
      </w:r>
      <w:r w:rsidRPr="00782604">
        <w:rPr>
          <w:rFonts w:eastAsia="Times New Roman" w:cs="Times New Roman"/>
        </w:rPr>
        <w:t>Федеральной</w:t>
      </w:r>
      <w:r w:rsidRPr="00782604">
        <w:rPr>
          <w:rFonts w:eastAsia="Times New Roman" w:cs="Times New Roman"/>
          <w:spacing w:val="15"/>
        </w:rPr>
        <w:t xml:space="preserve"> </w:t>
      </w:r>
      <w:r w:rsidRPr="00782604">
        <w:rPr>
          <w:rFonts w:eastAsia="Times New Roman" w:cs="Times New Roman"/>
        </w:rPr>
        <w:t>службы</w:t>
      </w:r>
      <w:r w:rsidRPr="00782604">
        <w:rPr>
          <w:rFonts w:eastAsia="Times New Roman" w:cs="Times New Roman"/>
          <w:spacing w:val="14"/>
        </w:rPr>
        <w:t xml:space="preserve"> </w:t>
      </w:r>
      <w:r w:rsidRPr="00782604">
        <w:rPr>
          <w:rFonts w:eastAsia="Times New Roman" w:cs="Times New Roman"/>
        </w:rPr>
        <w:t>государственной</w:t>
      </w:r>
      <w:r w:rsidRPr="00782604">
        <w:rPr>
          <w:rFonts w:eastAsia="Times New Roman" w:cs="Times New Roman"/>
          <w:spacing w:val="15"/>
        </w:rPr>
        <w:t xml:space="preserve"> </w:t>
      </w:r>
      <w:r w:rsidRPr="00782604">
        <w:rPr>
          <w:rFonts w:eastAsia="Times New Roman" w:cs="Times New Roman"/>
        </w:rPr>
        <w:t>статистики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(Росстат);</w:t>
      </w:r>
    </w:p>
    <w:p w14:paraId="468866D8" w14:textId="77777777" w:rsidR="00782604" w:rsidRPr="00782604" w:rsidRDefault="00782604" w:rsidP="00782604">
      <w:pPr>
        <w:widowControl w:val="0"/>
        <w:numPr>
          <w:ilvl w:val="0"/>
          <w:numId w:val="6"/>
        </w:numPr>
        <w:tabs>
          <w:tab w:val="left" w:pos="800"/>
          <w:tab w:val="left" w:pos="1641"/>
          <w:tab w:val="left" w:pos="3324"/>
          <w:tab w:val="left" w:pos="3681"/>
          <w:tab w:val="left" w:pos="4863"/>
          <w:tab w:val="left" w:pos="5793"/>
          <w:tab w:val="left" w:pos="6144"/>
          <w:tab w:val="left" w:pos="7197"/>
          <w:tab w:val="left" w:pos="9201"/>
        </w:tabs>
        <w:autoSpaceDE w:val="0"/>
        <w:autoSpaceDN w:val="0"/>
        <w:spacing w:before="4" w:line="237" w:lineRule="auto"/>
        <w:ind w:left="799" w:right="580" w:hanging="567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копия</w:t>
      </w:r>
      <w:r w:rsidRPr="00782604">
        <w:rPr>
          <w:rFonts w:eastAsia="Times New Roman" w:cs="Times New Roman"/>
        </w:rPr>
        <w:tab/>
        <w:t>свидетельства</w:t>
      </w:r>
      <w:r w:rsidRPr="00782604">
        <w:rPr>
          <w:rFonts w:eastAsia="Times New Roman" w:cs="Times New Roman"/>
        </w:rPr>
        <w:tab/>
        <w:t>о</w:t>
      </w:r>
      <w:r w:rsidRPr="00782604">
        <w:rPr>
          <w:rFonts w:eastAsia="Times New Roman" w:cs="Times New Roman"/>
        </w:rPr>
        <w:tab/>
        <w:t>внесении</w:t>
      </w:r>
      <w:r w:rsidRPr="00782604">
        <w:rPr>
          <w:rFonts w:eastAsia="Times New Roman" w:cs="Times New Roman"/>
        </w:rPr>
        <w:tab/>
        <w:t>записи</w:t>
      </w:r>
      <w:r w:rsidRPr="00782604">
        <w:rPr>
          <w:rFonts w:eastAsia="Times New Roman" w:cs="Times New Roman"/>
        </w:rPr>
        <w:tab/>
        <w:t>в</w:t>
      </w:r>
      <w:r w:rsidRPr="00782604">
        <w:rPr>
          <w:rFonts w:eastAsia="Times New Roman" w:cs="Times New Roman"/>
        </w:rPr>
        <w:tab/>
        <w:t>Единый</w:t>
      </w:r>
      <w:r w:rsidRPr="00782604">
        <w:rPr>
          <w:rFonts w:eastAsia="Times New Roman" w:cs="Times New Roman"/>
        </w:rPr>
        <w:tab/>
        <w:t>государственный</w:t>
      </w:r>
      <w:r w:rsidRPr="00782604">
        <w:rPr>
          <w:rFonts w:eastAsia="Times New Roman" w:cs="Times New Roman"/>
        </w:rPr>
        <w:tab/>
      </w:r>
      <w:r w:rsidRPr="00782604">
        <w:rPr>
          <w:rFonts w:eastAsia="Times New Roman" w:cs="Times New Roman"/>
          <w:spacing w:val="-1"/>
        </w:rPr>
        <w:t>реестр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юридических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лиц;</w:t>
      </w:r>
    </w:p>
    <w:p w14:paraId="79DE3C44" w14:textId="77777777" w:rsidR="00782604" w:rsidRPr="00782604" w:rsidRDefault="00782604" w:rsidP="00782604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spacing w:before="3" w:line="293" w:lineRule="exact"/>
        <w:ind w:left="799" w:hanging="568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копии</w:t>
      </w:r>
      <w:r w:rsidRPr="00782604">
        <w:rPr>
          <w:rFonts w:eastAsia="Times New Roman" w:cs="Times New Roman"/>
          <w:spacing w:val="-5"/>
        </w:rPr>
        <w:t xml:space="preserve"> </w:t>
      </w:r>
      <w:r w:rsidRPr="00782604">
        <w:rPr>
          <w:rFonts w:eastAsia="Times New Roman" w:cs="Times New Roman"/>
        </w:rPr>
        <w:t>регистрационных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документов</w:t>
      </w:r>
      <w:r w:rsidRPr="00782604">
        <w:rPr>
          <w:rFonts w:eastAsia="Times New Roman" w:cs="Times New Roman"/>
          <w:spacing w:val="-6"/>
        </w:rPr>
        <w:t xml:space="preserve"> </w:t>
      </w:r>
      <w:r w:rsidRPr="00782604">
        <w:rPr>
          <w:rFonts w:eastAsia="Times New Roman" w:cs="Times New Roman"/>
        </w:rPr>
        <w:t>(для</w:t>
      </w:r>
      <w:r w:rsidRPr="00782604">
        <w:rPr>
          <w:rFonts w:eastAsia="Times New Roman" w:cs="Times New Roman"/>
          <w:spacing w:val="-6"/>
        </w:rPr>
        <w:t xml:space="preserve"> </w:t>
      </w:r>
      <w:r w:rsidRPr="00782604">
        <w:rPr>
          <w:rFonts w:eastAsia="Times New Roman" w:cs="Times New Roman"/>
        </w:rPr>
        <w:t>индивидуальных</w:t>
      </w:r>
      <w:r w:rsidRPr="00782604">
        <w:rPr>
          <w:rFonts w:eastAsia="Times New Roman" w:cs="Times New Roman"/>
          <w:spacing w:val="-5"/>
        </w:rPr>
        <w:t xml:space="preserve"> </w:t>
      </w:r>
      <w:r w:rsidRPr="00782604">
        <w:rPr>
          <w:rFonts w:eastAsia="Times New Roman" w:cs="Times New Roman"/>
        </w:rPr>
        <w:t>предпринимателей);</w:t>
      </w:r>
    </w:p>
    <w:p w14:paraId="5DBAE7B3" w14:textId="77777777" w:rsidR="00782604" w:rsidRPr="00782604" w:rsidRDefault="00782604" w:rsidP="00782604">
      <w:pPr>
        <w:widowControl w:val="0"/>
        <w:numPr>
          <w:ilvl w:val="0"/>
          <w:numId w:val="6"/>
        </w:numPr>
        <w:tabs>
          <w:tab w:val="left" w:pos="920"/>
        </w:tabs>
        <w:autoSpaceDE w:val="0"/>
        <w:autoSpaceDN w:val="0"/>
        <w:spacing w:line="293" w:lineRule="exact"/>
        <w:ind w:left="919" w:hanging="688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документы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системы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менеджмента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(Руководство</w:t>
      </w:r>
      <w:r w:rsidRPr="00782604">
        <w:rPr>
          <w:rFonts w:eastAsia="Times New Roman" w:cs="Times New Roman"/>
          <w:spacing w:val="-5"/>
        </w:rPr>
        <w:t xml:space="preserve"> </w:t>
      </w:r>
      <w:r w:rsidRPr="00782604">
        <w:rPr>
          <w:rFonts w:eastAsia="Times New Roman" w:cs="Times New Roman"/>
        </w:rPr>
        <w:t>по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менеджменту)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лаборатории;</w:t>
      </w:r>
    </w:p>
    <w:p w14:paraId="6657A68D" w14:textId="77777777" w:rsidR="00782604" w:rsidRPr="00782604" w:rsidRDefault="00782604" w:rsidP="00782604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spacing w:before="1" w:line="293" w:lineRule="exact"/>
        <w:ind w:left="799" w:hanging="568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паспорт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лаборатории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в</w:t>
      </w:r>
      <w:r w:rsidRPr="00782604">
        <w:rPr>
          <w:rFonts w:eastAsia="Times New Roman" w:cs="Times New Roman"/>
          <w:spacing w:val="-5"/>
        </w:rPr>
        <w:t xml:space="preserve"> </w:t>
      </w:r>
      <w:r w:rsidRPr="00782604">
        <w:rPr>
          <w:rFonts w:eastAsia="Times New Roman" w:cs="Times New Roman"/>
        </w:rPr>
        <w:t>соответствии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с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требованиями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настоящего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документа;</w:t>
      </w:r>
    </w:p>
    <w:p w14:paraId="4B9D57F9" w14:textId="77777777" w:rsidR="00782604" w:rsidRPr="00782604" w:rsidRDefault="00782604" w:rsidP="00782604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spacing w:line="293" w:lineRule="exact"/>
        <w:ind w:left="799" w:hanging="568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положение</w:t>
      </w:r>
      <w:r w:rsidRPr="00782604">
        <w:rPr>
          <w:rFonts w:eastAsia="Times New Roman" w:cs="Times New Roman"/>
          <w:spacing w:val="-4"/>
        </w:rPr>
        <w:t xml:space="preserve"> </w:t>
      </w:r>
      <w:r w:rsidRPr="00782604">
        <w:rPr>
          <w:rFonts w:eastAsia="Times New Roman" w:cs="Times New Roman"/>
        </w:rPr>
        <w:t>о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лаборатории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(при</w:t>
      </w:r>
      <w:r w:rsidRPr="00782604">
        <w:rPr>
          <w:rFonts w:eastAsia="Times New Roman" w:cs="Times New Roman"/>
          <w:spacing w:val="-3"/>
        </w:rPr>
        <w:t xml:space="preserve"> </w:t>
      </w:r>
      <w:r w:rsidRPr="00782604">
        <w:rPr>
          <w:rFonts w:eastAsia="Times New Roman" w:cs="Times New Roman"/>
        </w:rPr>
        <w:t>необходимости);</w:t>
      </w:r>
    </w:p>
    <w:p w14:paraId="6E44C2BF" w14:textId="77777777" w:rsidR="00782604" w:rsidRPr="00782604" w:rsidRDefault="00782604" w:rsidP="00782604">
      <w:pPr>
        <w:widowControl w:val="0"/>
        <w:numPr>
          <w:ilvl w:val="0"/>
          <w:numId w:val="6"/>
        </w:numPr>
        <w:tabs>
          <w:tab w:val="left" w:pos="800"/>
          <w:tab w:val="left" w:pos="1725"/>
          <w:tab w:val="left" w:pos="3149"/>
          <w:tab w:val="left" w:pos="4646"/>
          <w:tab w:val="left" w:pos="6231"/>
          <w:tab w:val="left" w:pos="6581"/>
          <w:tab w:val="left" w:pos="7864"/>
          <w:tab w:val="left" w:pos="9512"/>
        </w:tabs>
        <w:autoSpaceDE w:val="0"/>
        <w:autoSpaceDN w:val="0"/>
        <w:spacing w:before="2" w:line="237" w:lineRule="auto"/>
        <w:ind w:left="799" w:right="579" w:hanging="567"/>
        <w:rPr>
          <w:rFonts w:eastAsia="Times New Roman" w:cs="Times New Roman"/>
        </w:rPr>
      </w:pPr>
      <w:r w:rsidRPr="00782604">
        <w:rPr>
          <w:rFonts w:eastAsia="Times New Roman" w:cs="Times New Roman"/>
        </w:rPr>
        <w:t>другие</w:t>
      </w:r>
      <w:r w:rsidRPr="00782604">
        <w:rPr>
          <w:rFonts w:eastAsia="Times New Roman" w:cs="Times New Roman"/>
        </w:rPr>
        <w:tab/>
        <w:t>документы,</w:t>
      </w:r>
      <w:r w:rsidRPr="00782604">
        <w:rPr>
          <w:rFonts w:eastAsia="Times New Roman" w:cs="Times New Roman"/>
        </w:rPr>
        <w:tab/>
        <w:t>содержащие</w:t>
      </w:r>
      <w:r w:rsidRPr="00782604">
        <w:rPr>
          <w:rFonts w:eastAsia="Times New Roman" w:cs="Times New Roman"/>
        </w:rPr>
        <w:tab/>
        <w:t>информацию</w:t>
      </w:r>
      <w:r w:rsidRPr="00782604">
        <w:rPr>
          <w:rFonts w:eastAsia="Times New Roman" w:cs="Times New Roman"/>
        </w:rPr>
        <w:tab/>
        <w:t>о</w:t>
      </w:r>
      <w:r w:rsidRPr="00782604">
        <w:rPr>
          <w:rFonts w:eastAsia="Times New Roman" w:cs="Times New Roman"/>
        </w:rPr>
        <w:tab/>
        <w:t>заявителе,</w:t>
      </w:r>
      <w:r w:rsidRPr="00782604">
        <w:rPr>
          <w:rFonts w:eastAsia="Times New Roman" w:cs="Times New Roman"/>
        </w:rPr>
        <w:tab/>
        <w:t>необходимую</w:t>
      </w:r>
      <w:r w:rsidRPr="00782604">
        <w:rPr>
          <w:rFonts w:eastAsia="Times New Roman" w:cs="Times New Roman"/>
        </w:rPr>
        <w:tab/>
      </w:r>
      <w:r w:rsidRPr="00782604">
        <w:rPr>
          <w:rFonts w:eastAsia="Times New Roman" w:cs="Times New Roman"/>
          <w:spacing w:val="-1"/>
        </w:rPr>
        <w:t>для</w:t>
      </w:r>
      <w:r w:rsidRPr="00782604">
        <w:rPr>
          <w:rFonts w:eastAsia="Times New Roman" w:cs="Times New Roman"/>
          <w:spacing w:val="-57"/>
        </w:rPr>
        <w:t xml:space="preserve"> </w:t>
      </w:r>
      <w:r w:rsidRPr="00782604">
        <w:rPr>
          <w:rFonts w:eastAsia="Times New Roman" w:cs="Times New Roman"/>
        </w:rPr>
        <w:t>подтверждения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ее</w:t>
      </w:r>
      <w:r w:rsidRPr="00782604">
        <w:rPr>
          <w:rFonts w:eastAsia="Times New Roman" w:cs="Times New Roman"/>
          <w:spacing w:val="-1"/>
        </w:rPr>
        <w:t xml:space="preserve"> </w:t>
      </w:r>
      <w:r w:rsidRPr="00782604">
        <w:rPr>
          <w:rFonts w:eastAsia="Times New Roman" w:cs="Times New Roman"/>
        </w:rPr>
        <w:t>соответствия</w:t>
      </w:r>
      <w:r w:rsidRPr="00782604">
        <w:rPr>
          <w:rFonts w:eastAsia="Times New Roman" w:cs="Times New Roman"/>
          <w:spacing w:val="1"/>
        </w:rPr>
        <w:t xml:space="preserve"> </w:t>
      </w:r>
      <w:r w:rsidRPr="00782604">
        <w:rPr>
          <w:rFonts w:eastAsia="Times New Roman" w:cs="Times New Roman"/>
        </w:rPr>
        <w:t>установленным</w:t>
      </w:r>
      <w:r w:rsidRPr="00782604">
        <w:rPr>
          <w:rFonts w:eastAsia="Times New Roman" w:cs="Times New Roman"/>
          <w:spacing w:val="-2"/>
        </w:rPr>
        <w:t xml:space="preserve"> </w:t>
      </w:r>
      <w:r w:rsidRPr="00782604">
        <w:rPr>
          <w:rFonts w:eastAsia="Times New Roman" w:cs="Times New Roman"/>
        </w:rPr>
        <w:t>требованиям.</w:t>
      </w:r>
    </w:p>
    <w:p w14:paraId="5EF00AAD" w14:textId="77777777" w:rsidR="00782604" w:rsidRPr="00782604" w:rsidRDefault="00782604" w:rsidP="00782604">
      <w:pPr>
        <w:widowControl w:val="0"/>
        <w:autoSpaceDE w:val="0"/>
        <w:autoSpaceDN w:val="0"/>
        <w:spacing w:before="1"/>
        <w:rPr>
          <w:rFonts w:eastAsia="Times New Roman" w:cs="Times New Roman"/>
          <w:sz w:val="36"/>
          <w:szCs w:val="24"/>
        </w:rPr>
      </w:pPr>
    </w:p>
    <w:p w14:paraId="39D68144" w14:textId="77777777" w:rsidR="00782604" w:rsidRPr="00782604" w:rsidRDefault="00782604" w:rsidP="00782604">
      <w:pPr>
        <w:widowControl w:val="0"/>
        <w:autoSpaceDE w:val="0"/>
        <w:autoSpaceDN w:val="0"/>
        <w:ind w:left="232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Руководитель</w:t>
      </w:r>
      <w:r w:rsidRPr="00782604">
        <w:rPr>
          <w:rFonts w:eastAsia="Times New Roman" w:cs="Times New Roman"/>
          <w:spacing w:val="-13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юридического</w:t>
      </w:r>
      <w:r w:rsidRPr="00782604">
        <w:rPr>
          <w:rFonts w:eastAsia="Times New Roman" w:cs="Times New Roman"/>
          <w:spacing w:val="-10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лица</w:t>
      </w:r>
    </w:p>
    <w:p w14:paraId="7529CF30" w14:textId="77777777" w:rsidR="00782604" w:rsidRPr="00782604" w:rsidRDefault="00782604" w:rsidP="00782604">
      <w:pPr>
        <w:widowControl w:val="0"/>
        <w:tabs>
          <w:tab w:val="left" w:pos="5653"/>
          <w:tab w:val="left" w:pos="9668"/>
        </w:tabs>
        <w:autoSpaceDE w:val="0"/>
        <w:autoSpaceDN w:val="0"/>
        <w:ind w:left="232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или</w:t>
      </w:r>
      <w:r w:rsidRPr="00782604">
        <w:rPr>
          <w:rFonts w:eastAsia="Times New Roman" w:cs="Times New Roman"/>
          <w:spacing w:val="-10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индивидуальный</w:t>
      </w:r>
      <w:r w:rsidRPr="00782604">
        <w:rPr>
          <w:rFonts w:eastAsia="Times New Roman" w:cs="Times New Roman"/>
          <w:spacing w:val="-8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предприниматель</w:t>
      </w:r>
      <w:r w:rsidRPr="00782604">
        <w:rPr>
          <w:rFonts w:eastAsia="Times New Roman" w:cs="Times New Roman"/>
          <w:szCs w:val="24"/>
        </w:rPr>
        <w:tab/>
      </w:r>
      <w:r w:rsidRPr="00782604">
        <w:rPr>
          <w:rFonts w:eastAsia="Times New Roman" w:cs="Times New Roman"/>
          <w:szCs w:val="24"/>
          <w:u w:val="single"/>
        </w:rPr>
        <w:t xml:space="preserve"> </w:t>
      </w:r>
      <w:r w:rsidRPr="00782604">
        <w:rPr>
          <w:rFonts w:eastAsia="Times New Roman" w:cs="Times New Roman"/>
          <w:szCs w:val="24"/>
          <w:u w:val="single"/>
        </w:rPr>
        <w:tab/>
      </w:r>
    </w:p>
    <w:p w14:paraId="5FFE5B32" w14:textId="77777777" w:rsidR="00782604" w:rsidRPr="00782604" w:rsidRDefault="00782604" w:rsidP="00782604">
      <w:pPr>
        <w:widowControl w:val="0"/>
        <w:autoSpaceDE w:val="0"/>
        <w:autoSpaceDN w:val="0"/>
        <w:ind w:left="6745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t>(подпись,</w:t>
      </w:r>
      <w:r w:rsidRPr="00782604">
        <w:rPr>
          <w:rFonts w:eastAsia="Times New Roman" w:cs="Times New Roman"/>
          <w:spacing w:val="-5"/>
          <w:szCs w:val="24"/>
        </w:rPr>
        <w:t xml:space="preserve"> </w:t>
      </w:r>
      <w:r w:rsidRPr="00782604">
        <w:rPr>
          <w:rFonts w:eastAsia="Times New Roman" w:cs="Times New Roman"/>
          <w:szCs w:val="24"/>
        </w:rPr>
        <w:t>ФИО)</w:t>
      </w:r>
    </w:p>
    <w:p w14:paraId="3BFD899F" w14:textId="77777777" w:rsidR="00782604" w:rsidRPr="00782604" w:rsidRDefault="00782604" w:rsidP="00782604">
      <w:pPr>
        <w:widowControl w:val="0"/>
        <w:autoSpaceDE w:val="0"/>
        <w:autoSpaceDN w:val="0"/>
        <w:spacing w:before="3"/>
        <w:ind w:left="953"/>
        <w:rPr>
          <w:rFonts w:eastAsia="Times New Roman" w:cs="Times New Roman"/>
          <w:szCs w:val="24"/>
        </w:rPr>
      </w:pPr>
      <w:proofErr w:type="spellStart"/>
      <w:r w:rsidRPr="00782604">
        <w:rPr>
          <w:rFonts w:eastAsia="Times New Roman" w:cs="Times New Roman"/>
          <w:szCs w:val="24"/>
        </w:rPr>
        <w:t>м.п</w:t>
      </w:r>
      <w:proofErr w:type="spellEnd"/>
      <w:r w:rsidRPr="00782604">
        <w:rPr>
          <w:rFonts w:eastAsia="Times New Roman" w:cs="Times New Roman"/>
          <w:szCs w:val="24"/>
        </w:rPr>
        <w:t>.</w:t>
      </w:r>
    </w:p>
    <w:p w14:paraId="0895674A" w14:textId="77777777" w:rsidR="00782604" w:rsidRPr="00782604" w:rsidRDefault="00782604" w:rsidP="00782604">
      <w:pPr>
        <w:widowControl w:val="0"/>
        <w:autoSpaceDE w:val="0"/>
        <w:autoSpaceDN w:val="0"/>
        <w:spacing w:before="3"/>
        <w:ind w:left="953"/>
        <w:rPr>
          <w:rFonts w:eastAsia="Times New Roman" w:cs="Times New Roman"/>
          <w:szCs w:val="24"/>
        </w:rPr>
      </w:pPr>
    </w:p>
    <w:p w14:paraId="66A84325" w14:textId="77777777" w:rsidR="00782604" w:rsidRPr="00782604" w:rsidRDefault="00782604" w:rsidP="00782604">
      <w:pPr>
        <w:widowControl w:val="0"/>
        <w:autoSpaceDE w:val="0"/>
        <w:autoSpaceDN w:val="0"/>
        <w:spacing w:before="3"/>
        <w:ind w:left="953"/>
        <w:rPr>
          <w:rFonts w:eastAsia="Times New Roman" w:cs="Times New Roman"/>
          <w:szCs w:val="24"/>
        </w:rPr>
      </w:pPr>
    </w:p>
    <w:p w14:paraId="6024C44C" w14:textId="77777777" w:rsidR="00782604" w:rsidRPr="00782604" w:rsidRDefault="00782604" w:rsidP="00782604">
      <w:pPr>
        <w:widowControl w:val="0"/>
        <w:autoSpaceDE w:val="0"/>
        <w:autoSpaceDN w:val="0"/>
        <w:spacing w:before="3"/>
        <w:ind w:left="953"/>
        <w:rPr>
          <w:rFonts w:eastAsia="Times New Roman" w:cs="Times New Roman"/>
          <w:szCs w:val="24"/>
        </w:rPr>
      </w:pPr>
      <w:r w:rsidRPr="00782604">
        <w:rPr>
          <w:rFonts w:eastAsia="Times New Roman" w:cs="Times New Roman"/>
          <w:szCs w:val="24"/>
        </w:rPr>
        <w:br w:type="page"/>
      </w:r>
    </w:p>
    <w:p w14:paraId="7D8B79FD" w14:textId="77777777" w:rsidR="00782604" w:rsidRPr="00782604" w:rsidRDefault="00782604" w:rsidP="00782604">
      <w:pPr>
        <w:widowControl w:val="0"/>
        <w:autoSpaceDE w:val="0"/>
        <w:autoSpaceDN w:val="0"/>
        <w:spacing w:before="3"/>
        <w:ind w:left="953"/>
        <w:rPr>
          <w:rFonts w:eastAsia="Times New Roman" w:cs="Times New Roman"/>
          <w:szCs w:val="24"/>
        </w:rPr>
      </w:pPr>
    </w:p>
    <w:p w14:paraId="6AD3CBB4" w14:textId="77777777" w:rsidR="00782604" w:rsidRPr="00782604" w:rsidRDefault="00782604" w:rsidP="00782604">
      <w:pPr>
        <w:widowControl w:val="0"/>
        <w:autoSpaceDE w:val="0"/>
        <w:autoSpaceDN w:val="0"/>
        <w:ind w:left="1836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86" w:name="_Toc75844858"/>
      <w:bookmarkStart w:id="87" w:name="_Toc75844921"/>
      <w:r w:rsidRPr="00782604">
        <w:rPr>
          <w:rFonts w:eastAsia="Times New Roman" w:cs="Times New Roman"/>
          <w:b/>
          <w:bCs/>
          <w:sz w:val="28"/>
          <w:szCs w:val="28"/>
        </w:rPr>
        <w:t>Ф04 03.23</w:t>
      </w:r>
      <w:bookmarkEnd w:id="86"/>
      <w:bookmarkEnd w:id="87"/>
    </w:p>
    <w:p w14:paraId="5A3AAEB3" w14:textId="77777777" w:rsidR="00782604" w:rsidRPr="00782604" w:rsidRDefault="00782604" w:rsidP="00782604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88" w:name="_Toc75844859"/>
      <w:r w:rsidRPr="00782604">
        <w:rPr>
          <w:rFonts w:eastAsia="Times New Roman" w:cs="Times New Roman"/>
          <w:b/>
          <w:sz w:val="28"/>
          <w:szCs w:val="28"/>
          <w:lang w:eastAsia="ru-RU"/>
        </w:rPr>
        <w:t xml:space="preserve">Форма акта </w:t>
      </w:r>
      <w:r w:rsidRPr="00782604">
        <w:rPr>
          <w:rFonts w:eastAsia="Times New Roman" w:cs="Times New Roman"/>
          <w:b/>
          <w:sz w:val="28"/>
          <w:szCs w:val="28"/>
        </w:rPr>
        <w:t>оценки</w:t>
      </w:r>
      <w:r w:rsidRPr="00782604">
        <w:rPr>
          <w:rFonts w:eastAsia="Times New Roman" w:cs="Times New Roman"/>
          <w:b/>
          <w:sz w:val="28"/>
          <w:szCs w:val="28"/>
          <w:lang w:eastAsia="ru-RU"/>
        </w:rPr>
        <w:t xml:space="preserve"> на месте</w:t>
      </w:r>
      <w:bookmarkEnd w:id="88"/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5670"/>
      </w:tblGrid>
      <w:tr w:rsidR="00782604" w:rsidRPr="00782604" w14:paraId="79BEA5B1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184D020A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i/>
                <w:szCs w:val="24"/>
                <w:lang w:eastAsia="x-none"/>
              </w:rPr>
            </w:pPr>
            <w:r w:rsidRPr="00782604">
              <w:rPr>
                <w:rFonts w:ascii="Courier New" w:eastAsia="Times New Roman" w:hAnsi="Courier New" w:cs="Courier New"/>
                <w:i/>
                <w:szCs w:val="24"/>
                <w:lang w:eastAsia="x-none"/>
              </w:rPr>
              <w:t>город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53FA85" w14:textId="77777777" w:rsidR="00782604" w:rsidRPr="00782604" w:rsidRDefault="00782604" w:rsidP="00782604">
            <w:pPr>
              <w:ind w:left="923" w:right="71"/>
              <w:jc w:val="right"/>
              <w:rPr>
                <w:rFonts w:ascii="Courier New" w:eastAsia="Times New Roman" w:hAnsi="Courier New" w:cs="Courier New"/>
                <w:szCs w:val="24"/>
                <w:lang w:eastAsia="x-none"/>
              </w:rPr>
            </w:pPr>
            <w:r w:rsidRPr="00782604">
              <w:rPr>
                <w:rFonts w:ascii="Courier New" w:eastAsia="Times New Roman" w:hAnsi="Courier New" w:cs="Courier New"/>
                <w:i/>
                <w:szCs w:val="24"/>
                <w:lang w:eastAsia="x-none"/>
              </w:rPr>
              <w:t>Дата, месяц, год</w:t>
            </w:r>
          </w:p>
        </w:tc>
      </w:tr>
    </w:tbl>
    <w:p w14:paraId="21E76E4A" w14:textId="77777777" w:rsidR="00782604" w:rsidRPr="00782604" w:rsidRDefault="00782604" w:rsidP="00782604">
      <w:pPr>
        <w:jc w:val="center"/>
        <w:rPr>
          <w:rFonts w:ascii="Courier New" w:eastAsia="Times New Roman" w:hAnsi="Courier New" w:cs="Courier New"/>
          <w:b/>
          <w:szCs w:val="24"/>
          <w:lang w:eastAsia="ru-RU"/>
        </w:rPr>
      </w:pPr>
    </w:p>
    <w:p w14:paraId="467ED171" w14:textId="77777777" w:rsidR="00782604" w:rsidRPr="00782604" w:rsidRDefault="00782604" w:rsidP="00782604">
      <w:pPr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782604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АКТ ОЦЕНКИ НА МЕСТЕ</w:t>
      </w:r>
    </w:p>
    <w:p w14:paraId="0A35BD9C" w14:textId="77777777" w:rsidR="00782604" w:rsidRPr="00782604" w:rsidRDefault="00782604" w:rsidP="00782604">
      <w:pPr>
        <w:jc w:val="center"/>
        <w:rPr>
          <w:rFonts w:ascii="Courier New" w:eastAsia="Times New Roman" w:hAnsi="Courier New" w:cs="Courier New"/>
          <w:sz w:val="22"/>
          <w:lang w:eastAsia="ru-RU"/>
        </w:rPr>
      </w:pPr>
      <w:r w:rsidRPr="00782604">
        <w:rPr>
          <w:rFonts w:ascii="Courier New" w:eastAsia="Times New Roman" w:hAnsi="Courier New" w:cs="Courier New"/>
          <w:sz w:val="22"/>
          <w:lang w:eastAsia="ru-RU"/>
        </w:rPr>
        <w:t>Лаборатории неразрушающего контроля</w:t>
      </w:r>
    </w:p>
    <w:p w14:paraId="4AB7D02E" w14:textId="77777777" w:rsidR="00782604" w:rsidRPr="00782604" w:rsidRDefault="00782604" w:rsidP="00782604">
      <w:pPr>
        <w:ind w:firstLine="720"/>
        <w:rPr>
          <w:rFonts w:ascii="Courier New" w:eastAsia="Times New Roman" w:hAnsi="Courier New" w:cs="Courier New"/>
          <w:b/>
          <w:szCs w:val="24"/>
          <w:lang w:eastAsia="ru-RU"/>
        </w:rPr>
      </w:pPr>
    </w:p>
    <w:tbl>
      <w:tblPr>
        <w:tblW w:w="493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5781"/>
      </w:tblGrid>
      <w:tr w:rsidR="00782604" w:rsidRPr="00782604" w14:paraId="4B9330D8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1828" w:type="pct"/>
          </w:tcPr>
          <w:p w14:paraId="08BA4BA2" w14:textId="77777777" w:rsidR="00782604" w:rsidRPr="00782604" w:rsidRDefault="00782604" w:rsidP="00782604">
            <w:pPr>
              <w:outlineLvl w:val="7"/>
              <w:rPr>
                <w:rFonts w:ascii="Courier New" w:eastAsia="Times New Roman" w:hAnsi="Courier New" w:cs="Courier New"/>
                <w:b/>
                <w:i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iCs/>
                <w:sz w:val="22"/>
                <w:lang w:eastAsia="ru-RU"/>
              </w:rPr>
              <w:t>Наименование организации:</w:t>
            </w:r>
          </w:p>
        </w:tc>
        <w:tc>
          <w:tcPr>
            <w:tcW w:w="3172" w:type="pct"/>
          </w:tcPr>
          <w:p w14:paraId="6DF42DF0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color w:val="FF0000"/>
                <w:sz w:val="22"/>
                <w:lang w:eastAsia="ru-RU"/>
              </w:rPr>
            </w:pPr>
          </w:p>
        </w:tc>
      </w:tr>
      <w:tr w:rsidR="00782604" w:rsidRPr="00782604" w14:paraId="6CC80830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1828" w:type="pct"/>
            <w:vAlign w:val="center"/>
          </w:tcPr>
          <w:p w14:paraId="68C5B472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Адрес организации:</w:t>
            </w:r>
          </w:p>
        </w:tc>
        <w:tc>
          <w:tcPr>
            <w:tcW w:w="3172" w:type="pct"/>
          </w:tcPr>
          <w:p w14:paraId="03A85B6D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color w:val="FF0000"/>
                <w:sz w:val="22"/>
                <w:lang w:eastAsia="ru-RU"/>
              </w:rPr>
            </w:pPr>
          </w:p>
        </w:tc>
      </w:tr>
      <w:tr w:rsidR="00782604" w:rsidRPr="00782604" w14:paraId="495B20FC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1828" w:type="pct"/>
          </w:tcPr>
          <w:p w14:paraId="50EEFDFE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Наименование лаборатории:</w:t>
            </w:r>
          </w:p>
        </w:tc>
        <w:tc>
          <w:tcPr>
            <w:tcW w:w="3172" w:type="pct"/>
          </w:tcPr>
          <w:p w14:paraId="7B92C9F8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color w:val="FF0000"/>
                <w:sz w:val="22"/>
                <w:lang w:eastAsia="ru-RU"/>
              </w:rPr>
            </w:pPr>
          </w:p>
        </w:tc>
      </w:tr>
      <w:tr w:rsidR="00782604" w:rsidRPr="00782604" w14:paraId="179CB15C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1828" w:type="pct"/>
          </w:tcPr>
          <w:p w14:paraId="480D40FB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Адрес лаборатории:</w:t>
            </w:r>
          </w:p>
        </w:tc>
        <w:tc>
          <w:tcPr>
            <w:tcW w:w="3172" w:type="pct"/>
          </w:tcPr>
          <w:p w14:paraId="3F82CA6E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color w:val="FF0000"/>
                <w:sz w:val="22"/>
                <w:lang w:eastAsia="ru-RU"/>
              </w:rPr>
            </w:pPr>
          </w:p>
        </w:tc>
      </w:tr>
      <w:tr w:rsidR="00782604" w:rsidRPr="00782604" w14:paraId="3A29093E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1828" w:type="pct"/>
          </w:tcPr>
          <w:p w14:paraId="714CD044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Представитель лаборатории:</w:t>
            </w:r>
          </w:p>
        </w:tc>
        <w:tc>
          <w:tcPr>
            <w:tcW w:w="3172" w:type="pct"/>
          </w:tcPr>
          <w:p w14:paraId="2ADEA33C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color w:val="FF0000"/>
                <w:sz w:val="22"/>
                <w:lang w:eastAsia="ru-RU"/>
              </w:rPr>
            </w:pPr>
          </w:p>
        </w:tc>
      </w:tr>
      <w:tr w:rsidR="00782604" w:rsidRPr="00782604" w14:paraId="534C4E2F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1828" w:type="pct"/>
          </w:tcPr>
          <w:p w14:paraId="53545E33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Представитель НОАЛ:</w:t>
            </w:r>
          </w:p>
        </w:tc>
        <w:tc>
          <w:tcPr>
            <w:tcW w:w="3172" w:type="pct"/>
          </w:tcPr>
          <w:p w14:paraId="66AE99B9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color w:val="FF0000"/>
                <w:sz w:val="22"/>
                <w:lang w:eastAsia="ru-RU"/>
              </w:rPr>
            </w:pPr>
          </w:p>
        </w:tc>
      </w:tr>
    </w:tbl>
    <w:p w14:paraId="31604435" w14:textId="77777777" w:rsidR="00782604" w:rsidRPr="00782604" w:rsidRDefault="00782604" w:rsidP="00782604">
      <w:pPr>
        <w:ind w:firstLine="567"/>
        <w:rPr>
          <w:rFonts w:ascii="Courier New" w:eastAsia="Times New Roman" w:hAnsi="Courier New" w:cs="Courier New"/>
          <w:szCs w:val="24"/>
          <w:u w:val="single"/>
          <w:lang w:eastAsia="ru-RU"/>
        </w:rPr>
      </w:pPr>
    </w:p>
    <w:p w14:paraId="552564A4" w14:textId="77777777" w:rsidR="00782604" w:rsidRPr="00782604" w:rsidRDefault="00782604" w:rsidP="00782604">
      <w:pPr>
        <w:spacing w:after="120"/>
        <w:jc w:val="both"/>
        <w:rPr>
          <w:rFonts w:ascii="Courier New" w:eastAsia="Times New Roman" w:hAnsi="Courier New" w:cs="Courier New"/>
          <w:caps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bCs/>
          <w:caps/>
          <w:sz w:val="22"/>
          <w:lang w:eastAsia="ru-RU"/>
        </w:rPr>
        <w:t>1. Заявленная область аттестации лаборатории:</w:t>
      </w:r>
    </w:p>
    <w:p w14:paraId="1692DB0C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sz w:val="22"/>
          <w:lang w:eastAsia="ru-RU"/>
        </w:rPr>
        <w:t>Объекты контроля:</w:t>
      </w:r>
    </w:p>
    <w:p w14:paraId="1AEA0B51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i/>
          <w:sz w:val="22"/>
          <w:lang w:eastAsia="ru-RU"/>
        </w:rPr>
      </w:pPr>
      <w:r w:rsidRPr="00782604">
        <w:rPr>
          <w:rFonts w:ascii="Courier New" w:eastAsia="Times New Roman" w:hAnsi="Courier New" w:cs="Courier New"/>
          <w:i/>
          <w:sz w:val="22"/>
          <w:lang w:eastAsia="ru-RU"/>
        </w:rPr>
        <w:t>В соответствии с Ф01 03.23</w:t>
      </w:r>
    </w:p>
    <w:p w14:paraId="1FC0DF7F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sz w:val="22"/>
          <w:lang w:eastAsia="ru-RU"/>
        </w:rPr>
      </w:pPr>
    </w:p>
    <w:p w14:paraId="454AC009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bCs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bCs/>
          <w:sz w:val="22"/>
          <w:lang w:eastAsia="ru-RU"/>
        </w:rPr>
        <w:t>Виды (методы) контроля:</w:t>
      </w:r>
    </w:p>
    <w:p w14:paraId="5FB5FC40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i/>
          <w:sz w:val="22"/>
          <w:lang w:eastAsia="ru-RU"/>
        </w:rPr>
      </w:pPr>
      <w:r w:rsidRPr="00782604">
        <w:rPr>
          <w:rFonts w:ascii="Courier New" w:eastAsia="Times New Roman" w:hAnsi="Courier New" w:cs="Courier New"/>
          <w:i/>
          <w:sz w:val="22"/>
          <w:lang w:eastAsia="ru-RU"/>
        </w:rPr>
        <w:t>В соответствии с Ф01 03.23</w:t>
      </w:r>
    </w:p>
    <w:p w14:paraId="639AFB10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bCs/>
          <w:sz w:val="22"/>
          <w:lang w:eastAsia="ru-RU"/>
        </w:rPr>
      </w:pPr>
    </w:p>
    <w:p w14:paraId="4B9E9085" w14:textId="77777777" w:rsidR="00782604" w:rsidRPr="00782604" w:rsidRDefault="00782604" w:rsidP="00782604">
      <w:pPr>
        <w:spacing w:before="240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78260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Уточнение области аттестации:</w:t>
      </w:r>
    </w:p>
    <w:p w14:paraId="1D1B13E3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sz w:val="22"/>
          <w:lang w:eastAsia="ru-RU"/>
        </w:rPr>
      </w:pPr>
    </w:p>
    <w:p w14:paraId="32D6AF93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sz w:val="22"/>
          <w:lang w:eastAsia="ru-RU"/>
        </w:rPr>
        <w:t>Виды деятельности:</w:t>
      </w:r>
    </w:p>
    <w:p w14:paraId="711A7882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i/>
          <w:sz w:val="22"/>
          <w:lang w:eastAsia="ru-RU"/>
        </w:rPr>
      </w:pPr>
      <w:r w:rsidRPr="00782604">
        <w:rPr>
          <w:rFonts w:ascii="Courier New" w:eastAsia="Times New Roman" w:hAnsi="Courier New" w:cs="Courier New"/>
          <w:i/>
          <w:sz w:val="22"/>
          <w:lang w:eastAsia="ru-RU"/>
        </w:rPr>
        <w:t>В соответствии с Ф01 02.04</w:t>
      </w:r>
    </w:p>
    <w:p w14:paraId="1F8E18D3" w14:textId="77777777" w:rsidR="00782604" w:rsidRPr="00782604" w:rsidRDefault="00782604" w:rsidP="00782604">
      <w:pPr>
        <w:spacing w:after="120"/>
        <w:jc w:val="both"/>
        <w:rPr>
          <w:rFonts w:ascii="Courier New" w:eastAsia="Times New Roman" w:hAnsi="Courier New" w:cs="Courier New"/>
          <w:b/>
          <w:caps/>
          <w:color w:val="000000"/>
          <w:sz w:val="22"/>
          <w:lang w:eastAsia="ru-RU"/>
        </w:rPr>
      </w:pPr>
    </w:p>
    <w:p w14:paraId="295B2B66" w14:textId="77777777" w:rsidR="00782604" w:rsidRPr="00782604" w:rsidRDefault="00782604" w:rsidP="00782604">
      <w:pPr>
        <w:spacing w:after="120"/>
        <w:jc w:val="both"/>
        <w:rPr>
          <w:rFonts w:ascii="Courier New" w:eastAsia="Times New Roman" w:hAnsi="Courier New" w:cs="Courier New"/>
          <w:b/>
          <w:caps/>
          <w:color w:val="000000"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caps/>
          <w:color w:val="000000"/>
          <w:sz w:val="22"/>
          <w:lang w:eastAsia="ru-RU"/>
        </w:rPr>
        <w:t>2. Критерии аттестации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991"/>
        <w:gridCol w:w="2976"/>
      </w:tblGrid>
      <w:tr w:rsidR="00782604" w:rsidRPr="00782604" w14:paraId="70506278" w14:textId="77777777" w:rsidTr="00EF61CB">
        <w:trPr>
          <w:cantSplit/>
          <w:tblHeader/>
        </w:trPr>
        <w:tc>
          <w:tcPr>
            <w:tcW w:w="672" w:type="dxa"/>
            <w:vAlign w:val="center"/>
          </w:tcPr>
          <w:p w14:paraId="299CAC3E" w14:textId="77777777" w:rsidR="00782604" w:rsidRPr="00782604" w:rsidRDefault="00782604" w:rsidP="00782604">
            <w:pPr>
              <w:ind w:right="-108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782604">
              <w:rPr>
                <w:rFonts w:ascii="Courier New" w:eastAsia="Times New Roman" w:hAnsi="Courier New" w:cs="Courier New"/>
                <w:b/>
                <w:color w:val="000000"/>
                <w:sz w:val="22"/>
                <w:lang w:eastAsia="ru-RU"/>
              </w:rPr>
              <w:t>п</w:t>
            </w:r>
            <w:proofErr w:type="gramEnd"/>
            <w:r w:rsidRPr="00782604">
              <w:rPr>
                <w:rFonts w:ascii="Courier New" w:eastAsia="Times New Roman" w:hAnsi="Courier New" w:cs="Courier New"/>
                <w:b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5991" w:type="dxa"/>
            <w:vAlign w:val="center"/>
          </w:tcPr>
          <w:p w14:paraId="7A88853C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color w:val="000000"/>
                <w:sz w:val="22"/>
                <w:lang w:eastAsia="ru-RU"/>
              </w:rPr>
              <w:t>Проверяемый критерий</w:t>
            </w:r>
          </w:p>
        </w:tc>
        <w:tc>
          <w:tcPr>
            <w:tcW w:w="2976" w:type="dxa"/>
            <w:vAlign w:val="center"/>
          </w:tcPr>
          <w:p w14:paraId="626C5045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color w:val="000000"/>
                <w:sz w:val="22"/>
                <w:lang w:eastAsia="ru-RU"/>
              </w:rPr>
              <w:t>Результаты проверки (</w:t>
            </w:r>
            <w:proofErr w:type="gramStart"/>
            <w:r w:rsidRPr="00782604">
              <w:rPr>
                <w:rFonts w:ascii="Courier New" w:eastAsia="Times New Roman" w:hAnsi="Courier New" w:cs="Courier New"/>
                <w:b/>
                <w:color w:val="000000"/>
                <w:sz w:val="22"/>
                <w:lang w:eastAsia="ru-RU"/>
              </w:rPr>
              <w:t>соответствует</w:t>
            </w:r>
            <w:proofErr w:type="gramEnd"/>
            <w:r w:rsidRPr="00782604">
              <w:rPr>
                <w:rFonts w:ascii="Courier New" w:eastAsia="Times New Roman" w:hAnsi="Courier New" w:cs="Courier New"/>
                <w:b/>
                <w:color w:val="000000"/>
                <w:sz w:val="22"/>
                <w:lang w:eastAsia="ru-RU"/>
              </w:rPr>
              <w:t>/не соответствует</w:t>
            </w:r>
          </w:p>
        </w:tc>
      </w:tr>
      <w:tr w:rsidR="00782604" w:rsidRPr="00782604" w14:paraId="066F896B" w14:textId="77777777" w:rsidTr="00EF61CB">
        <w:tc>
          <w:tcPr>
            <w:tcW w:w="672" w:type="dxa"/>
          </w:tcPr>
          <w:p w14:paraId="56DE9C04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5991" w:type="dxa"/>
          </w:tcPr>
          <w:p w14:paraId="35141A0C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Общие требования к лаборатории</w:t>
            </w:r>
          </w:p>
        </w:tc>
        <w:tc>
          <w:tcPr>
            <w:tcW w:w="2976" w:type="dxa"/>
          </w:tcPr>
          <w:p w14:paraId="5F381AF8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12845BA2" w14:textId="77777777" w:rsidTr="00EF61CB">
        <w:tc>
          <w:tcPr>
            <w:tcW w:w="672" w:type="dxa"/>
          </w:tcPr>
          <w:p w14:paraId="7FF781DE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5991" w:type="dxa"/>
          </w:tcPr>
          <w:p w14:paraId="553E2419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Специальные требования к лаборатории</w:t>
            </w:r>
          </w:p>
        </w:tc>
        <w:tc>
          <w:tcPr>
            <w:tcW w:w="2976" w:type="dxa"/>
          </w:tcPr>
          <w:p w14:paraId="4BFBB610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7D7C3E12" w14:textId="77777777" w:rsidTr="00EF61CB">
        <w:tc>
          <w:tcPr>
            <w:tcW w:w="672" w:type="dxa"/>
          </w:tcPr>
          <w:p w14:paraId="7ABC04D4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5991" w:type="dxa"/>
          </w:tcPr>
          <w:p w14:paraId="1A1234F3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Система качества лаборатории</w:t>
            </w:r>
          </w:p>
        </w:tc>
        <w:tc>
          <w:tcPr>
            <w:tcW w:w="2976" w:type="dxa"/>
          </w:tcPr>
          <w:p w14:paraId="47861263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66D7BFCD" w14:textId="77777777" w:rsidTr="00EF61CB">
        <w:tc>
          <w:tcPr>
            <w:tcW w:w="672" w:type="dxa"/>
          </w:tcPr>
          <w:p w14:paraId="22663E23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5991" w:type="dxa"/>
          </w:tcPr>
          <w:p w14:paraId="476A9975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Средства неразрушающего контроля</w:t>
            </w:r>
          </w:p>
        </w:tc>
        <w:tc>
          <w:tcPr>
            <w:tcW w:w="2976" w:type="dxa"/>
          </w:tcPr>
          <w:p w14:paraId="5F8E080D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1C55B98F" w14:textId="77777777" w:rsidTr="00EF61CB">
        <w:tc>
          <w:tcPr>
            <w:tcW w:w="672" w:type="dxa"/>
          </w:tcPr>
          <w:p w14:paraId="7DE5F695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5991" w:type="dxa"/>
          </w:tcPr>
          <w:p w14:paraId="7A31AD88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Персонал лаборатории</w:t>
            </w:r>
          </w:p>
        </w:tc>
        <w:tc>
          <w:tcPr>
            <w:tcW w:w="2976" w:type="dxa"/>
          </w:tcPr>
          <w:p w14:paraId="5EDB40E7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679292EF" w14:textId="77777777" w:rsidTr="00EF61CB">
        <w:tc>
          <w:tcPr>
            <w:tcW w:w="672" w:type="dxa"/>
          </w:tcPr>
          <w:p w14:paraId="1FBC5C0C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5991" w:type="dxa"/>
          </w:tcPr>
          <w:p w14:paraId="1823FB93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Документация лаборатории:</w:t>
            </w:r>
          </w:p>
        </w:tc>
        <w:tc>
          <w:tcPr>
            <w:tcW w:w="2976" w:type="dxa"/>
          </w:tcPr>
          <w:p w14:paraId="3776E742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3C297074" w14:textId="77777777" w:rsidTr="00EF61CB">
        <w:tc>
          <w:tcPr>
            <w:tcW w:w="672" w:type="dxa"/>
          </w:tcPr>
          <w:p w14:paraId="7D1BD15B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6.1.</w:t>
            </w:r>
          </w:p>
        </w:tc>
        <w:tc>
          <w:tcPr>
            <w:tcW w:w="5991" w:type="dxa"/>
          </w:tcPr>
          <w:p w14:paraId="2F3B9DE6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Организационные документы</w:t>
            </w:r>
          </w:p>
        </w:tc>
        <w:tc>
          <w:tcPr>
            <w:tcW w:w="2976" w:type="dxa"/>
          </w:tcPr>
          <w:p w14:paraId="1D25548D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4DD06DCE" w14:textId="77777777" w:rsidTr="00EF61CB">
        <w:tc>
          <w:tcPr>
            <w:tcW w:w="672" w:type="dxa"/>
          </w:tcPr>
          <w:p w14:paraId="1CCBD3B5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6.2.</w:t>
            </w:r>
          </w:p>
        </w:tc>
        <w:tc>
          <w:tcPr>
            <w:tcW w:w="5991" w:type="dxa"/>
          </w:tcPr>
          <w:p w14:paraId="528577C2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Организационно-методические документы</w:t>
            </w:r>
          </w:p>
        </w:tc>
        <w:tc>
          <w:tcPr>
            <w:tcW w:w="2976" w:type="dxa"/>
          </w:tcPr>
          <w:p w14:paraId="65501F5F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552622E9" w14:textId="77777777" w:rsidTr="00EF61CB">
        <w:tc>
          <w:tcPr>
            <w:tcW w:w="672" w:type="dxa"/>
          </w:tcPr>
          <w:p w14:paraId="5011600F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6.3.</w:t>
            </w:r>
          </w:p>
        </w:tc>
        <w:tc>
          <w:tcPr>
            <w:tcW w:w="5991" w:type="dxa"/>
          </w:tcPr>
          <w:p w14:paraId="459F12B0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Нормативные и методические документы на контроль</w:t>
            </w:r>
          </w:p>
        </w:tc>
        <w:tc>
          <w:tcPr>
            <w:tcW w:w="2976" w:type="dxa"/>
          </w:tcPr>
          <w:p w14:paraId="029CD1B8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5942F144" w14:textId="77777777" w:rsidTr="00EF61CB">
        <w:tc>
          <w:tcPr>
            <w:tcW w:w="672" w:type="dxa"/>
          </w:tcPr>
          <w:p w14:paraId="33161EC9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6.4.</w:t>
            </w:r>
          </w:p>
        </w:tc>
        <w:tc>
          <w:tcPr>
            <w:tcW w:w="5991" w:type="dxa"/>
          </w:tcPr>
          <w:p w14:paraId="72A7E334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Документация по персоналу лаборатории</w:t>
            </w:r>
          </w:p>
        </w:tc>
        <w:tc>
          <w:tcPr>
            <w:tcW w:w="2976" w:type="dxa"/>
          </w:tcPr>
          <w:p w14:paraId="2DC42818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3E4CF48F" w14:textId="77777777" w:rsidTr="00EF61CB">
        <w:tc>
          <w:tcPr>
            <w:tcW w:w="672" w:type="dxa"/>
          </w:tcPr>
          <w:p w14:paraId="782EA1A8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6.5.</w:t>
            </w:r>
          </w:p>
        </w:tc>
        <w:tc>
          <w:tcPr>
            <w:tcW w:w="5991" w:type="dxa"/>
          </w:tcPr>
          <w:p w14:paraId="2FFC8FB6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Документация по архиву</w:t>
            </w:r>
          </w:p>
        </w:tc>
        <w:tc>
          <w:tcPr>
            <w:tcW w:w="2976" w:type="dxa"/>
          </w:tcPr>
          <w:p w14:paraId="0721FF54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7CB0F455" w14:textId="77777777" w:rsidTr="00EF61CB">
        <w:tc>
          <w:tcPr>
            <w:tcW w:w="672" w:type="dxa"/>
          </w:tcPr>
          <w:p w14:paraId="294EF0E3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5991" w:type="dxa"/>
          </w:tcPr>
          <w:p w14:paraId="547BED42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Регистрация результатов контроля</w:t>
            </w:r>
          </w:p>
        </w:tc>
        <w:tc>
          <w:tcPr>
            <w:tcW w:w="2976" w:type="dxa"/>
          </w:tcPr>
          <w:p w14:paraId="3149F10B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782604" w:rsidRPr="00782604" w14:paraId="359D33A4" w14:textId="77777777" w:rsidTr="00EF61CB">
        <w:tc>
          <w:tcPr>
            <w:tcW w:w="672" w:type="dxa"/>
          </w:tcPr>
          <w:p w14:paraId="2B9A49B5" w14:textId="77777777" w:rsidR="00782604" w:rsidRPr="00782604" w:rsidRDefault="00782604" w:rsidP="00782604">
            <w:pPr>
              <w:ind w:right="-108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5991" w:type="dxa"/>
          </w:tcPr>
          <w:p w14:paraId="590A5CB9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Претензии и рекламации</w:t>
            </w:r>
          </w:p>
        </w:tc>
        <w:tc>
          <w:tcPr>
            <w:tcW w:w="2976" w:type="dxa"/>
          </w:tcPr>
          <w:p w14:paraId="7D941958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</w:tbl>
    <w:p w14:paraId="6AD2D8FE" w14:textId="77777777" w:rsidR="00782604" w:rsidRPr="00782604" w:rsidRDefault="00782604" w:rsidP="00782604">
      <w:pPr>
        <w:rPr>
          <w:rFonts w:ascii="Courier New" w:eastAsia="Times New Roman" w:hAnsi="Courier New" w:cs="Courier New"/>
          <w:sz w:val="22"/>
          <w:lang w:eastAsia="ru-RU"/>
        </w:rPr>
      </w:pPr>
    </w:p>
    <w:p w14:paraId="35DB6DE1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bCs/>
          <w:caps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bCs/>
          <w:caps/>
          <w:sz w:val="22"/>
          <w:lang w:eastAsia="ru-RU"/>
        </w:rPr>
        <w:t>3. Выводы:</w:t>
      </w:r>
    </w:p>
    <w:p w14:paraId="3E130FE7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sz w:val="22"/>
          <w:lang w:eastAsia="ru-RU"/>
        </w:rPr>
      </w:pPr>
      <w:r w:rsidRPr="00782604">
        <w:rPr>
          <w:rFonts w:ascii="Courier New" w:eastAsia="Times New Roman" w:hAnsi="Courier New" w:cs="Courier New"/>
          <w:sz w:val="22"/>
          <w:lang w:eastAsia="ru-RU"/>
        </w:rPr>
        <w:lastRenderedPageBreak/>
        <w:t xml:space="preserve">3.1. </w:t>
      </w:r>
      <w:r w:rsidRPr="00782604">
        <w:rPr>
          <w:rFonts w:ascii="Courier New" w:eastAsia="Times New Roman" w:hAnsi="Courier New" w:cs="Courier New"/>
          <w:i/>
          <w:sz w:val="22"/>
          <w:lang w:eastAsia="ru-RU"/>
        </w:rPr>
        <w:t>наименование лаборатории неразрушающего контроля</w:t>
      </w:r>
      <w:r w:rsidRPr="00782604">
        <w:rPr>
          <w:rFonts w:ascii="Courier New" w:eastAsia="Times New Roman" w:hAnsi="Courier New" w:cs="Courier New"/>
          <w:sz w:val="22"/>
          <w:lang w:eastAsia="ru-RU"/>
        </w:rPr>
        <w:t xml:space="preserve"> </w:t>
      </w:r>
      <w:proofErr w:type="gramStart"/>
      <w:r w:rsidRPr="00782604">
        <w:rPr>
          <w:rFonts w:ascii="Courier New" w:eastAsia="Times New Roman" w:hAnsi="Courier New" w:cs="Courier New"/>
          <w:sz w:val="22"/>
          <w:lang w:eastAsia="ru-RU"/>
        </w:rPr>
        <w:t>соответствует</w:t>
      </w:r>
      <w:proofErr w:type="gramEnd"/>
      <w:r w:rsidRPr="00782604">
        <w:rPr>
          <w:rFonts w:ascii="Courier New" w:eastAsia="Times New Roman" w:hAnsi="Courier New" w:cs="Courier New"/>
          <w:sz w:val="22"/>
          <w:lang w:eastAsia="ru-RU"/>
        </w:rPr>
        <w:t>/не соответствует требованиям и заявленной области аттестации.</w:t>
      </w:r>
    </w:p>
    <w:p w14:paraId="7C55EF79" w14:textId="77777777" w:rsidR="00782604" w:rsidRPr="00782604" w:rsidRDefault="00782604" w:rsidP="00782604">
      <w:pPr>
        <w:rPr>
          <w:rFonts w:ascii="Courier New" w:eastAsia="Times New Roman" w:hAnsi="Courier New" w:cs="Courier New"/>
          <w:sz w:val="22"/>
          <w:lang w:eastAsia="ru-RU"/>
        </w:rPr>
      </w:pPr>
    </w:p>
    <w:p w14:paraId="07D0FE01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sz w:val="22"/>
          <w:lang w:eastAsia="ru-RU"/>
        </w:rPr>
        <w:t>Решение об аттестации лаборатории или отказе в аттестации, определении области аттестации лаборатории, о сроке и условиях действия свидетельства об аттестации, о периодическом контроле в течение времени действия свидетельства об аттестации, будет принято на очередном заедании комиссии по аттестации.</w:t>
      </w:r>
    </w:p>
    <w:p w14:paraId="77AD2861" w14:textId="77777777" w:rsidR="00782604" w:rsidRPr="00782604" w:rsidRDefault="00782604" w:rsidP="00782604">
      <w:pPr>
        <w:rPr>
          <w:rFonts w:ascii="Courier New" w:eastAsia="Times New Roman" w:hAnsi="Courier New" w:cs="Courier New"/>
          <w:color w:val="000000"/>
          <w:sz w:val="22"/>
          <w:lang w:eastAsia="ru-RU"/>
        </w:rPr>
      </w:pPr>
    </w:p>
    <w:tbl>
      <w:tblPr>
        <w:tblW w:w="4868" w:type="pct"/>
        <w:tblInd w:w="108" w:type="dxa"/>
        <w:tblLook w:val="0000" w:firstRow="0" w:lastRow="0" w:firstColumn="0" w:lastColumn="0" w:noHBand="0" w:noVBand="0"/>
      </w:tblPr>
      <w:tblGrid>
        <w:gridCol w:w="4176"/>
        <w:gridCol w:w="222"/>
        <w:gridCol w:w="2058"/>
        <w:gridCol w:w="308"/>
        <w:gridCol w:w="2234"/>
      </w:tblGrid>
      <w:tr w:rsidR="00782604" w:rsidRPr="00782604" w14:paraId="338A65DA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2323" w:type="pct"/>
          </w:tcPr>
          <w:p w14:paraId="48F2FE09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Представитель НОАЛ:</w:t>
            </w:r>
          </w:p>
        </w:tc>
        <w:tc>
          <w:tcPr>
            <w:tcW w:w="116" w:type="pct"/>
          </w:tcPr>
          <w:p w14:paraId="2D086F38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145" w:type="pct"/>
          </w:tcPr>
          <w:p w14:paraId="379F89EA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73" w:type="pct"/>
          </w:tcPr>
          <w:p w14:paraId="7E7AB64A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243" w:type="pct"/>
          </w:tcPr>
          <w:p w14:paraId="44B01E62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</w:tr>
      <w:tr w:rsidR="00782604" w:rsidRPr="00782604" w14:paraId="163B8662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2323" w:type="pct"/>
          </w:tcPr>
          <w:p w14:paraId="5F722446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16" w:type="pct"/>
          </w:tcPr>
          <w:p w14:paraId="38E68798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145" w:type="pct"/>
          </w:tcPr>
          <w:p w14:paraId="7EEC96D9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73" w:type="pct"/>
          </w:tcPr>
          <w:p w14:paraId="556411B8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243" w:type="pct"/>
          </w:tcPr>
          <w:p w14:paraId="7B08A8AA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</w:tr>
      <w:tr w:rsidR="00782604" w:rsidRPr="00782604" w14:paraId="1BD0E262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2323" w:type="pct"/>
            <w:tcBorders>
              <w:bottom w:val="single" w:sz="4" w:space="0" w:color="auto"/>
            </w:tcBorders>
          </w:tcPr>
          <w:p w14:paraId="049F246A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Руководитель НОАЛ</w:t>
            </w:r>
          </w:p>
        </w:tc>
        <w:tc>
          <w:tcPr>
            <w:tcW w:w="116" w:type="pct"/>
          </w:tcPr>
          <w:p w14:paraId="68449C92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2B37715F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73" w:type="pct"/>
          </w:tcPr>
          <w:p w14:paraId="0905054F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14:paraId="20A9593B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</w:tr>
      <w:tr w:rsidR="00782604" w:rsidRPr="00782604" w14:paraId="76DFFB18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2323" w:type="pct"/>
            <w:tcBorders>
              <w:top w:val="single" w:sz="4" w:space="0" w:color="auto"/>
            </w:tcBorders>
          </w:tcPr>
          <w:p w14:paraId="37899B0D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(должность)</w:t>
            </w:r>
          </w:p>
        </w:tc>
        <w:tc>
          <w:tcPr>
            <w:tcW w:w="116" w:type="pct"/>
          </w:tcPr>
          <w:p w14:paraId="350E0635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</w:tcBorders>
          </w:tcPr>
          <w:p w14:paraId="7610F9D7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(подпись)</w:t>
            </w:r>
          </w:p>
        </w:tc>
        <w:tc>
          <w:tcPr>
            <w:tcW w:w="173" w:type="pct"/>
          </w:tcPr>
          <w:p w14:paraId="044D9E1A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</w:tcBorders>
          </w:tcPr>
          <w:p w14:paraId="30B6FBA0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(Ф.И.О.)</w:t>
            </w:r>
          </w:p>
        </w:tc>
      </w:tr>
      <w:tr w:rsidR="00782604" w:rsidRPr="00782604" w14:paraId="338D0985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2323" w:type="pct"/>
          </w:tcPr>
          <w:p w14:paraId="09B0BCFC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16" w:type="pct"/>
          </w:tcPr>
          <w:p w14:paraId="5C4ECD5C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145" w:type="pct"/>
          </w:tcPr>
          <w:p w14:paraId="56293D01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73" w:type="pct"/>
          </w:tcPr>
          <w:p w14:paraId="07162F80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243" w:type="pct"/>
          </w:tcPr>
          <w:p w14:paraId="7928F6B2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</w:tr>
      <w:tr w:rsidR="00782604" w:rsidRPr="00782604" w14:paraId="7BB4380C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2323" w:type="pct"/>
          </w:tcPr>
          <w:p w14:paraId="44B2FAB9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Представитель лаборатории:</w:t>
            </w:r>
          </w:p>
        </w:tc>
        <w:tc>
          <w:tcPr>
            <w:tcW w:w="116" w:type="pct"/>
          </w:tcPr>
          <w:p w14:paraId="21496905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145" w:type="pct"/>
          </w:tcPr>
          <w:p w14:paraId="184EA82E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73" w:type="pct"/>
          </w:tcPr>
          <w:p w14:paraId="1C96AB81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243" w:type="pct"/>
          </w:tcPr>
          <w:p w14:paraId="5B3E2F94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</w:tr>
      <w:tr w:rsidR="00782604" w:rsidRPr="00782604" w14:paraId="660A6573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2323" w:type="pct"/>
          </w:tcPr>
          <w:p w14:paraId="4BD72B28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16" w:type="pct"/>
          </w:tcPr>
          <w:p w14:paraId="189F6EAE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145" w:type="pct"/>
          </w:tcPr>
          <w:p w14:paraId="3765D830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73" w:type="pct"/>
          </w:tcPr>
          <w:p w14:paraId="59236E25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243" w:type="pct"/>
          </w:tcPr>
          <w:p w14:paraId="3F4570EF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</w:tr>
      <w:tr w:rsidR="00782604" w:rsidRPr="00782604" w14:paraId="5A80F909" w14:textId="77777777" w:rsidTr="00EF61CB">
        <w:tblPrEx>
          <w:tblCellMar>
            <w:top w:w="0" w:type="dxa"/>
            <w:bottom w:w="0" w:type="dxa"/>
          </w:tblCellMar>
        </w:tblPrEx>
        <w:tc>
          <w:tcPr>
            <w:tcW w:w="2323" w:type="pct"/>
            <w:tcBorders>
              <w:top w:val="single" w:sz="4" w:space="0" w:color="auto"/>
            </w:tcBorders>
          </w:tcPr>
          <w:p w14:paraId="37E2EACF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(должность)</w:t>
            </w:r>
          </w:p>
        </w:tc>
        <w:tc>
          <w:tcPr>
            <w:tcW w:w="116" w:type="pct"/>
          </w:tcPr>
          <w:p w14:paraId="1756CE9C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</w:tcBorders>
          </w:tcPr>
          <w:p w14:paraId="7840EE1E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(подпись)</w:t>
            </w:r>
          </w:p>
        </w:tc>
        <w:tc>
          <w:tcPr>
            <w:tcW w:w="173" w:type="pct"/>
          </w:tcPr>
          <w:p w14:paraId="6DFBDE9F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</w:tcBorders>
          </w:tcPr>
          <w:p w14:paraId="72985EFD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(Ф.И.О.)</w:t>
            </w:r>
          </w:p>
        </w:tc>
      </w:tr>
    </w:tbl>
    <w:p w14:paraId="20DEA21E" w14:textId="77777777" w:rsidR="00782604" w:rsidRPr="00782604" w:rsidRDefault="00782604" w:rsidP="00782604">
      <w:pPr>
        <w:autoSpaceDE w:val="0"/>
        <w:autoSpaceDN w:val="0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14:paraId="17FE1631" w14:textId="77777777" w:rsidR="00782604" w:rsidRPr="00782604" w:rsidRDefault="00782604" w:rsidP="00782604">
      <w:pPr>
        <w:autoSpaceDE w:val="0"/>
        <w:autoSpaceDN w:val="0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14:paraId="09A61F9C" w14:textId="77777777" w:rsidR="00782604" w:rsidRPr="00782604" w:rsidRDefault="00782604" w:rsidP="00782604">
      <w:pPr>
        <w:autoSpaceDE w:val="0"/>
        <w:autoSpaceDN w:val="0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14:paraId="451753ED" w14:textId="77777777" w:rsidR="00782604" w:rsidRPr="00782604" w:rsidRDefault="00782604" w:rsidP="00782604">
      <w:pPr>
        <w:widowControl w:val="0"/>
        <w:autoSpaceDE w:val="0"/>
        <w:autoSpaceDN w:val="0"/>
        <w:spacing w:line="97" w:lineRule="exact"/>
        <w:ind w:left="1836" w:right="1611"/>
        <w:jc w:val="center"/>
        <w:rPr>
          <w:rFonts w:eastAsia="Times New Roman" w:cs="Times New Roman"/>
          <w:sz w:val="20"/>
        </w:rPr>
      </w:pPr>
      <w:r w:rsidRPr="00782604">
        <w:rPr>
          <w:rFonts w:eastAsia="Times New Roman" w:cs="Times New Roman"/>
          <w:sz w:val="13"/>
        </w:rPr>
        <w:t xml:space="preserve"> </w:t>
      </w:r>
    </w:p>
    <w:p w14:paraId="2AFB840A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0E053E6A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7A38269F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572E91DA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309E4E35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442B2451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461D01D4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61DC0A04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517919C9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2DDF2829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65147533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5CE10A3B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40525811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32096DD3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2EC715D7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269D98F2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07014C77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57DF2ED2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281413F8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254ED73B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5CA3A682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0D37AC49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2BD924F1" w14:textId="07497C8E" w:rsid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br w:type="page"/>
      </w:r>
    </w:p>
    <w:p w14:paraId="293C1440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446B02C6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14:paraId="58563BDF" w14:textId="77777777" w:rsidR="00782604" w:rsidRPr="00782604" w:rsidRDefault="00782604" w:rsidP="00782604">
      <w:pPr>
        <w:widowControl w:val="0"/>
        <w:autoSpaceDE w:val="0"/>
        <w:autoSpaceDN w:val="0"/>
        <w:ind w:left="1836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89" w:name="_Toc75844860"/>
      <w:bookmarkStart w:id="90" w:name="_Toc75844922"/>
      <w:r w:rsidRPr="00782604">
        <w:rPr>
          <w:rFonts w:eastAsia="Times New Roman" w:cs="Times New Roman"/>
          <w:b/>
          <w:bCs/>
          <w:sz w:val="28"/>
          <w:szCs w:val="28"/>
        </w:rPr>
        <w:t>Ф05 03.23</w:t>
      </w:r>
      <w:bookmarkEnd w:id="89"/>
      <w:bookmarkEnd w:id="90"/>
    </w:p>
    <w:p w14:paraId="7F43C0F6" w14:textId="77777777" w:rsidR="00782604" w:rsidRPr="00782604" w:rsidRDefault="00782604" w:rsidP="00782604">
      <w:pPr>
        <w:widowControl w:val="0"/>
        <w:autoSpaceDE w:val="0"/>
        <w:autoSpaceDN w:val="0"/>
        <w:rPr>
          <w:rFonts w:eastAsia="Times New Roman" w:cs="Times New Roman"/>
          <w:sz w:val="22"/>
        </w:rPr>
      </w:pPr>
    </w:p>
    <w:p w14:paraId="654E8D3C" w14:textId="77777777" w:rsidR="00782604" w:rsidRPr="00782604" w:rsidRDefault="00782604" w:rsidP="00782604">
      <w:pPr>
        <w:widowControl w:val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82604">
        <w:rPr>
          <w:rFonts w:eastAsia="Times New Roman" w:cs="Times New Roman"/>
          <w:b/>
          <w:color w:val="000000"/>
          <w:sz w:val="28"/>
          <w:szCs w:val="28"/>
          <w:lang w:eastAsia="ru-RU"/>
        </w:rPr>
        <w:t>Форма отчета об аттестации ЛНК</w:t>
      </w:r>
    </w:p>
    <w:p w14:paraId="118D17FB" w14:textId="77777777" w:rsidR="00782604" w:rsidRPr="00782604" w:rsidRDefault="00782604" w:rsidP="00782604">
      <w:pPr>
        <w:widowControl w:val="0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8"/>
        <w:gridCol w:w="5670"/>
      </w:tblGrid>
      <w:tr w:rsidR="00782604" w:rsidRPr="00782604" w14:paraId="2BF63209" w14:textId="77777777" w:rsidTr="00EF61CB">
        <w:tc>
          <w:tcPr>
            <w:tcW w:w="4648" w:type="dxa"/>
            <w:hideMark/>
          </w:tcPr>
          <w:p w14:paraId="6CDDC236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i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2707D24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Cs w:val="24"/>
                <w:lang w:eastAsia="ru-RU"/>
              </w:rPr>
              <w:t>УТВЕРЖДАЮ</w:t>
            </w:r>
          </w:p>
          <w:p w14:paraId="007D9ABC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szCs w:val="24"/>
                <w:lang w:eastAsia="x-none"/>
              </w:rPr>
            </w:pPr>
            <w:r w:rsidRPr="00782604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Руководитель </w:t>
            </w:r>
            <w:r w:rsidRPr="00782604">
              <w:rPr>
                <w:rFonts w:ascii="Courier New" w:eastAsia="Times New Roman" w:hAnsi="Courier New" w:cs="Courier New"/>
                <w:szCs w:val="24"/>
                <w:lang w:eastAsia="x-none"/>
              </w:rPr>
              <w:t xml:space="preserve">НОАЛ </w:t>
            </w:r>
          </w:p>
          <w:p w14:paraId="6DA5CACD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Cs w:val="24"/>
                <w:lang w:eastAsia="x-none"/>
              </w:rPr>
              <w:t xml:space="preserve"> «</w:t>
            </w:r>
            <w:proofErr w:type="spellStart"/>
            <w:r w:rsidRPr="00782604">
              <w:rPr>
                <w:rFonts w:ascii="Courier New" w:eastAsia="Times New Roman" w:hAnsi="Courier New" w:cs="Courier New"/>
                <w:szCs w:val="24"/>
                <w:lang w:eastAsia="x-none"/>
              </w:rPr>
              <w:t>ГОСТАккредитация</w:t>
            </w:r>
            <w:proofErr w:type="spellEnd"/>
            <w:r w:rsidRPr="00782604">
              <w:rPr>
                <w:rFonts w:ascii="Courier New" w:eastAsia="Times New Roman" w:hAnsi="Courier New" w:cs="Courier New"/>
                <w:szCs w:val="24"/>
                <w:lang w:eastAsia="x-none"/>
              </w:rPr>
              <w:t>»</w:t>
            </w:r>
          </w:p>
          <w:p w14:paraId="0C6216A2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szCs w:val="24"/>
                <w:lang w:eastAsia="x-none"/>
              </w:rPr>
            </w:pPr>
            <w:r w:rsidRPr="00782604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__________________ </w:t>
            </w:r>
          </w:p>
          <w:p w14:paraId="2A0B02F8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  <w:p w14:paraId="037DADD4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szCs w:val="24"/>
                <w:u w:val="single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Cs w:val="24"/>
                <w:u w:val="single"/>
                <w:lang w:eastAsia="x-none"/>
              </w:rPr>
              <w:t>«   «            20   г.</w:t>
            </w:r>
          </w:p>
          <w:p w14:paraId="0782474E" w14:textId="77777777" w:rsidR="00782604" w:rsidRPr="00782604" w:rsidRDefault="00782604" w:rsidP="00782604">
            <w:pPr>
              <w:ind w:left="923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Cs w:val="24"/>
                <w:lang w:eastAsia="ru-RU"/>
              </w:rPr>
              <w:t>М.П.</w:t>
            </w:r>
          </w:p>
        </w:tc>
      </w:tr>
    </w:tbl>
    <w:p w14:paraId="1EEA4DAD" w14:textId="77777777" w:rsidR="00782604" w:rsidRPr="00782604" w:rsidRDefault="00782604" w:rsidP="00782604">
      <w:pPr>
        <w:jc w:val="center"/>
        <w:rPr>
          <w:rFonts w:ascii="Courier New" w:eastAsia="Times New Roman" w:hAnsi="Courier New" w:cs="Courier New"/>
          <w:b/>
          <w:szCs w:val="24"/>
          <w:lang w:eastAsia="ru-RU"/>
        </w:rPr>
      </w:pPr>
    </w:p>
    <w:p w14:paraId="1DB2A77D" w14:textId="77777777" w:rsidR="00782604" w:rsidRPr="00782604" w:rsidRDefault="00782604" w:rsidP="00782604">
      <w:pPr>
        <w:jc w:val="center"/>
        <w:rPr>
          <w:rFonts w:ascii="Courier New" w:eastAsia="Times New Roman" w:hAnsi="Courier New" w:cs="Courier New"/>
          <w:b/>
          <w:sz w:val="28"/>
          <w:szCs w:val="28"/>
          <w:lang w:eastAsia="x-none"/>
        </w:rPr>
      </w:pPr>
      <w:r w:rsidRPr="00782604">
        <w:rPr>
          <w:rFonts w:ascii="Courier New" w:eastAsia="Times New Roman" w:hAnsi="Courier New" w:cs="Courier New"/>
          <w:b/>
          <w:spacing w:val="40"/>
          <w:sz w:val="28"/>
          <w:szCs w:val="28"/>
          <w:lang w:eastAsia="x-none"/>
        </w:rPr>
        <w:t>ОТЧЕТ</w:t>
      </w:r>
      <w:r w:rsidRPr="00782604">
        <w:rPr>
          <w:rFonts w:ascii="Courier New" w:eastAsia="Times New Roman" w:hAnsi="Courier New" w:cs="Courier New"/>
          <w:b/>
          <w:spacing w:val="40"/>
          <w:sz w:val="28"/>
          <w:szCs w:val="28"/>
          <w:lang w:eastAsia="ru-RU"/>
        </w:rPr>
        <w:t xml:space="preserve"> </w:t>
      </w:r>
    </w:p>
    <w:p w14:paraId="69D01E61" w14:textId="77777777" w:rsidR="00782604" w:rsidRPr="00782604" w:rsidRDefault="00782604" w:rsidP="00782604">
      <w:pPr>
        <w:jc w:val="center"/>
        <w:rPr>
          <w:rFonts w:ascii="Courier New" w:eastAsia="Times New Roman" w:hAnsi="Courier New" w:cs="Courier New"/>
          <w:bCs/>
          <w:szCs w:val="24"/>
          <w:lang w:eastAsia="ru-RU"/>
        </w:rPr>
      </w:pPr>
      <w:r w:rsidRPr="00782604">
        <w:rPr>
          <w:rFonts w:ascii="Courier New" w:eastAsia="Times New Roman" w:hAnsi="Courier New" w:cs="Courier New"/>
          <w:bCs/>
          <w:szCs w:val="24"/>
          <w:lang w:eastAsia="ru-RU"/>
        </w:rPr>
        <w:t>об аттестации лаборатории неразрушающего контроля</w:t>
      </w:r>
    </w:p>
    <w:p w14:paraId="702A6360" w14:textId="77777777" w:rsidR="00782604" w:rsidRPr="00782604" w:rsidRDefault="00782604" w:rsidP="00782604">
      <w:pPr>
        <w:jc w:val="center"/>
        <w:rPr>
          <w:rFonts w:ascii="Courier New" w:eastAsia="Times New Roman" w:hAnsi="Courier New" w:cs="Courier New"/>
          <w:szCs w:val="24"/>
          <w:lang w:eastAsia="ru-RU"/>
        </w:rPr>
      </w:pPr>
    </w:p>
    <w:p w14:paraId="2533488C" w14:textId="77777777" w:rsidR="00782604" w:rsidRPr="00782604" w:rsidRDefault="00782604" w:rsidP="00782604">
      <w:pPr>
        <w:ind w:firstLine="567"/>
        <w:jc w:val="both"/>
        <w:rPr>
          <w:rFonts w:ascii="Courier New" w:eastAsia="Times New Roman" w:hAnsi="Courier New" w:cs="Courier New"/>
          <w:b/>
          <w:spacing w:val="-14"/>
          <w:sz w:val="22"/>
          <w:lang w:eastAsia="ru-RU"/>
        </w:rPr>
      </w:pPr>
      <w:r w:rsidRPr="00782604">
        <w:rPr>
          <w:rFonts w:ascii="Courier New" w:eastAsia="Times New Roman" w:hAnsi="Courier New" w:cs="Courier New"/>
          <w:spacing w:val="-14"/>
          <w:sz w:val="22"/>
          <w:lang w:eastAsia="ru-RU"/>
        </w:rPr>
        <w:t xml:space="preserve">В соответствии с требованиями </w:t>
      </w:r>
      <w:proofErr w:type="gramStart"/>
      <w:r w:rsidRPr="00782604">
        <w:rPr>
          <w:rFonts w:ascii="Courier New" w:eastAsia="Times New Roman" w:hAnsi="Courier New" w:cs="Courier New"/>
          <w:spacing w:val="-14"/>
          <w:sz w:val="22"/>
          <w:lang w:eastAsia="ru-RU"/>
        </w:rPr>
        <w:t>Системы неразрушающего контроля Единой системы оценки соответствия</w:t>
      </w:r>
      <w:proofErr w:type="gramEnd"/>
      <w:r w:rsidRPr="00782604">
        <w:rPr>
          <w:rFonts w:ascii="Courier New" w:eastAsia="Times New Roman" w:hAnsi="Courier New" w:cs="Courier New"/>
          <w:b/>
          <w:spacing w:val="-14"/>
          <w:sz w:val="22"/>
          <w:lang w:eastAsia="ru-RU"/>
        </w:rPr>
        <w:t xml:space="preserve"> </w:t>
      </w:r>
      <w:r w:rsidRPr="00782604">
        <w:rPr>
          <w:rFonts w:ascii="Courier New" w:eastAsia="Times New Roman" w:hAnsi="Courier New" w:cs="Courier New"/>
          <w:spacing w:val="-14"/>
          <w:sz w:val="22"/>
          <w:lang w:eastAsia="ru-RU"/>
        </w:rPr>
        <w:t xml:space="preserve">экспертная комиссия </w:t>
      </w:r>
      <w:r w:rsidRPr="00782604">
        <w:rPr>
          <w:rFonts w:ascii="Courier New" w:eastAsia="Times New Roman" w:hAnsi="Courier New" w:cs="Courier New"/>
          <w:b/>
          <w:spacing w:val="-14"/>
          <w:sz w:val="22"/>
          <w:lang w:eastAsia="x-none"/>
        </w:rPr>
        <w:t>НОАЛ ООО</w:t>
      </w:r>
      <w:r w:rsidRPr="00782604">
        <w:rPr>
          <w:rFonts w:ascii="Courier New" w:eastAsia="Times New Roman" w:hAnsi="Courier New" w:cs="Courier New"/>
          <w:b/>
          <w:spacing w:val="-14"/>
          <w:sz w:val="22"/>
          <w:lang w:eastAsia="ru-RU"/>
        </w:rPr>
        <w:t xml:space="preserve"> «</w:t>
      </w:r>
      <w:r w:rsidRPr="00782604">
        <w:rPr>
          <w:rFonts w:ascii="Courier New" w:eastAsia="Times New Roman" w:hAnsi="Courier New" w:cs="Courier New"/>
          <w:b/>
          <w:spacing w:val="-14"/>
          <w:sz w:val="22"/>
          <w:lang w:eastAsia="x-none"/>
        </w:rPr>
        <w:t>ЛИДЕР НК</w:t>
      </w:r>
      <w:r w:rsidRPr="00782604">
        <w:rPr>
          <w:rFonts w:ascii="Courier New" w:eastAsia="Times New Roman" w:hAnsi="Courier New" w:cs="Courier New"/>
          <w:b/>
          <w:spacing w:val="-14"/>
          <w:sz w:val="22"/>
          <w:lang w:eastAsia="ru-RU"/>
        </w:rPr>
        <w:t xml:space="preserve">» </w:t>
      </w:r>
      <w:r w:rsidRPr="00782604">
        <w:rPr>
          <w:rFonts w:ascii="Courier New" w:eastAsia="Times New Roman" w:hAnsi="Courier New" w:cs="Courier New"/>
          <w:spacing w:val="-14"/>
          <w:sz w:val="22"/>
          <w:lang w:eastAsia="ru-RU"/>
        </w:rPr>
        <w:t>в составе</w:t>
      </w:r>
      <w:r w:rsidRPr="00782604">
        <w:rPr>
          <w:rFonts w:ascii="Courier New" w:eastAsia="Times New Roman" w:hAnsi="Courier New" w:cs="Courier New"/>
          <w:b/>
          <w:spacing w:val="-14"/>
          <w:sz w:val="22"/>
          <w:lang w:eastAsia="ru-RU"/>
        </w:rPr>
        <w:t>:</w:t>
      </w:r>
    </w:p>
    <w:p w14:paraId="3B72E146" w14:textId="77777777" w:rsidR="00782604" w:rsidRPr="00782604" w:rsidRDefault="00782604" w:rsidP="00782604">
      <w:pPr>
        <w:ind w:firstLine="720"/>
        <w:rPr>
          <w:rFonts w:ascii="Courier New" w:eastAsia="Times New Roman" w:hAnsi="Courier New" w:cs="Courier New"/>
          <w:b/>
          <w:sz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9"/>
        <w:gridCol w:w="7293"/>
      </w:tblGrid>
      <w:tr w:rsidR="00782604" w:rsidRPr="00782604" w14:paraId="494658E2" w14:textId="77777777" w:rsidTr="00EF61CB">
        <w:tc>
          <w:tcPr>
            <w:tcW w:w="1951" w:type="dxa"/>
            <w:hideMark/>
          </w:tcPr>
          <w:p w14:paraId="41392008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sz w:val="22"/>
                <w:lang w:eastAsia="x-none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Председатель</w:t>
            </w:r>
            <w:r w:rsidRPr="00782604">
              <w:rPr>
                <w:rFonts w:ascii="Courier New" w:eastAsia="Times New Roman" w:hAnsi="Courier New" w:cs="Courier New"/>
                <w:b/>
                <w:sz w:val="22"/>
                <w:lang w:eastAsia="x-none"/>
              </w:rPr>
              <w:t>:</w:t>
            </w:r>
          </w:p>
        </w:tc>
        <w:tc>
          <w:tcPr>
            <w:tcW w:w="8363" w:type="dxa"/>
            <w:hideMark/>
          </w:tcPr>
          <w:p w14:paraId="478EB86F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x-none"/>
              </w:rPr>
            </w:pPr>
          </w:p>
        </w:tc>
      </w:tr>
      <w:tr w:rsidR="00782604" w:rsidRPr="00782604" w14:paraId="5CB36D31" w14:textId="77777777" w:rsidTr="00EF61CB">
        <w:tc>
          <w:tcPr>
            <w:tcW w:w="1951" w:type="dxa"/>
          </w:tcPr>
          <w:p w14:paraId="2ACCB8C9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</w:p>
        </w:tc>
        <w:tc>
          <w:tcPr>
            <w:tcW w:w="8363" w:type="dxa"/>
          </w:tcPr>
          <w:p w14:paraId="0AD9B2F7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</w:tr>
      <w:tr w:rsidR="00782604" w:rsidRPr="00782604" w14:paraId="7400AA13" w14:textId="77777777" w:rsidTr="00EF61CB">
        <w:tc>
          <w:tcPr>
            <w:tcW w:w="1951" w:type="dxa"/>
            <w:hideMark/>
          </w:tcPr>
          <w:p w14:paraId="6A70EB3B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sz w:val="22"/>
                <w:lang w:eastAsia="x-none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Эксперты</w:t>
            </w:r>
            <w:r w:rsidRPr="00782604">
              <w:rPr>
                <w:rFonts w:ascii="Courier New" w:eastAsia="Times New Roman" w:hAnsi="Courier New" w:cs="Courier New"/>
                <w:b/>
                <w:sz w:val="22"/>
                <w:lang w:eastAsia="x-none"/>
              </w:rPr>
              <w:t>:</w:t>
            </w:r>
          </w:p>
        </w:tc>
        <w:tc>
          <w:tcPr>
            <w:tcW w:w="8363" w:type="dxa"/>
          </w:tcPr>
          <w:p w14:paraId="08FD2EFF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</w:tr>
      <w:tr w:rsidR="00782604" w:rsidRPr="00782604" w14:paraId="21D68F02" w14:textId="77777777" w:rsidTr="00EF61CB">
        <w:tc>
          <w:tcPr>
            <w:tcW w:w="1951" w:type="dxa"/>
          </w:tcPr>
          <w:p w14:paraId="58899901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</w:p>
        </w:tc>
        <w:tc>
          <w:tcPr>
            <w:tcW w:w="8363" w:type="dxa"/>
          </w:tcPr>
          <w:p w14:paraId="31BFB02D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x-none"/>
              </w:rPr>
            </w:pPr>
          </w:p>
        </w:tc>
      </w:tr>
    </w:tbl>
    <w:p w14:paraId="3F38FF57" w14:textId="77777777" w:rsidR="00782604" w:rsidRPr="00782604" w:rsidRDefault="00782604" w:rsidP="00782604">
      <w:pPr>
        <w:rPr>
          <w:rFonts w:ascii="Courier New" w:eastAsia="Times New Roman" w:hAnsi="Courier New" w:cs="Courier New"/>
          <w:sz w:val="22"/>
          <w:u w:val="single"/>
          <w:lang w:eastAsia="ru-RU"/>
        </w:rPr>
      </w:pPr>
    </w:p>
    <w:p w14:paraId="08A88E9E" w14:textId="77777777" w:rsidR="00782604" w:rsidRPr="00782604" w:rsidRDefault="00782604" w:rsidP="00782604">
      <w:pPr>
        <w:rPr>
          <w:rFonts w:ascii="Courier New" w:eastAsia="Times New Roman" w:hAnsi="Courier New" w:cs="Courier New"/>
          <w:sz w:val="22"/>
          <w:lang w:eastAsia="ru-RU"/>
        </w:rPr>
      </w:pPr>
      <w:r w:rsidRPr="00782604">
        <w:rPr>
          <w:rFonts w:ascii="Courier New" w:eastAsia="Times New Roman" w:hAnsi="Courier New" w:cs="Courier New"/>
          <w:sz w:val="22"/>
          <w:lang w:eastAsia="ru-RU"/>
        </w:rPr>
        <w:t>провела аттестацию/инспекционный контроль лаборатории неразрушающего контроля:</w:t>
      </w:r>
    </w:p>
    <w:p w14:paraId="4573E6FD" w14:textId="77777777" w:rsidR="00782604" w:rsidRPr="00782604" w:rsidRDefault="00782604" w:rsidP="00782604">
      <w:pPr>
        <w:rPr>
          <w:rFonts w:ascii="Courier New" w:eastAsia="Times New Roman" w:hAnsi="Courier New" w:cs="Courier New"/>
          <w:sz w:val="22"/>
          <w:lang w:eastAsia="ru-RU"/>
        </w:rPr>
      </w:pPr>
    </w:p>
    <w:tbl>
      <w:tblPr>
        <w:tblW w:w="493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5657"/>
      </w:tblGrid>
      <w:tr w:rsidR="00782604" w:rsidRPr="00782604" w14:paraId="09BDA2FE" w14:textId="77777777" w:rsidTr="00EF61CB">
        <w:tc>
          <w:tcPr>
            <w:tcW w:w="1896" w:type="pct"/>
            <w:hideMark/>
          </w:tcPr>
          <w:p w14:paraId="0A715C78" w14:textId="77777777" w:rsidR="00782604" w:rsidRPr="00782604" w:rsidRDefault="00782604" w:rsidP="00782604">
            <w:pPr>
              <w:outlineLvl w:val="7"/>
              <w:rPr>
                <w:rFonts w:ascii="Courier New" w:eastAsia="Times New Roman" w:hAnsi="Courier New" w:cs="Courier New"/>
                <w:b/>
                <w:i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iCs/>
                <w:sz w:val="22"/>
                <w:lang w:eastAsia="ru-RU"/>
              </w:rPr>
              <w:t>Наименование организации:</w:t>
            </w:r>
          </w:p>
        </w:tc>
        <w:tc>
          <w:tcPr>
            <w:tcW w:w="3104" w:type="pct"/>
          </w:tcPr>
          <w:p w14:paraId="39F511EE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</w:p>
        </w:tc>
      </w:tr>
      <w:tr w:rsidR="00782604" w:rsidRPr="00782604" w14:paraId="01ED0361" w14:textId="77777777" w:rsidTr="00EF61CB">
        <w:tc>
          <w:tcPr>
            <w:tcW w:w="1896" w:type="pct"/>
            <w:vAlign w:val="center"/>
            <w:hideMark/>
          </w:tcPr>
          <w:p w14:paraId="4B22A158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Юридический адрес:</w:t>
            </w:r>
          </w:p>
        </w:tc>
        <w:tc>
          <w:tcPr>
            <w:tcW w:w="3104" w:type="pct"/>
          </w:tcPr>
          <w:p w14:paraId="0A949A38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color w:val="FF0000"/>
                <w:sz w:val="22"/>
                <w:lang w:eastAsia="ru-RU"/>
              </w:rPr>
            </w:pPr>
          </w:p>
        </w:tc>
      </w:tr>
      <w:tr w:rsidR="00782604" w:rsidRPr="00782604" w14:paraId="63EDA244" w14:textId="77777777" w:rsidTr="00EF61CB">
        <w:tc>
          <w:tcPr>
            <w:tcW w:w="1896" w:type="pct"/>
            <w:vAlign w:val="center"/>
            <w:hideMark/>
          </w:tcPr>
          <w:p w14:paraId="7CA75A14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Почтовый адрес:</w:t>
            </w:r>
          </w:p>
        </w:tc>
        <w:tc>
          <w:tcPr>
            <w:tcW w:w="3104" w:type="pct"/>
          </w:tcPr>
          <w:p w14:paraId="3B37BA2A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color w:val="FF0000"/>
                <w:sz w:val="22"/>
                <w:lang w:eastAsia="ru-RU"/>
              </w:rPr>
            </w:pPr>
          </w:p>
        </w:tc>
      </w:tr>
      <w:tr w:rsidR="00782604" w:rsidRPr="00782604" w14:paraId="01993EB9" w14:textId="77777777" w:rsidTr="00EF61CB">
        <w:tc>
          <w:tcPr>
            <w:tcW w:w="1896" w:type="pct"/>
            <w:hideMark/>
          </w:tcPr>
          <w:p w14:paraId="2E76EFB5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Наименование лаборатории:</w:t>
            </w:r>
          </w:p>
        </w:tc>
        <w:tc>
          <w:tcPr>
            <w:tcW w:w="3104" w:type="pct"/>
          </w:tcPr>
          <w:p w14:paraId="23D6C6E7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color w:val="FF0000"/>
                <w:sz w:val="22"/>
                <w:lang w:eastAsia="ru-RU"/>
              </w:rPr>
            </w:pPr>
          </w:p>
        </w:tc>
      </w:tr>
      <w:tr w:rsidR="00782604" w:rsidRPr="00782604" w14:paraId="76429A49" w14:textId="77777777" w:rsidTr="00EF61CB">
        <w:tc>
          <w:tcPr>
            <w:tcW w:w="1896" w:type="pct"/>
            <w:hideMark/>
          </w:tcPr>
          <w:p w14:paraId="6F07F886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Адрес лаборатории:</w:t>
            </w:r>
          </w:p>
        </w:tc>
        <w:tc>
          <w:tcPr>
            <w:tcW w:w="3104" w:type="pct"/>
            <w:hideMark/>
          </w:tcPr>
          <w:p w14:paraId="1FD62B29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color w:val="FF0000"/>
                <w:sz w:val="22"/>
                <w:lang w:eastAsia="ru-RU"/>
              </w:rPr>
            </w:pPr>
          </w:p>
        </w:tc>
      </w:tr>
    </w:tbl>
    <w:p w14:paraId="7425CCEA" w14:textId="77777777" w:rsidR="00782604" w:rsidRPr="00782604" w:rsidRDefault="00782604" w:rsidP="00782604">
      <w:pPr>
        <w:ind w:firstLine="567"/>
        <w:rPr>
          <w:rFonts w:ascii="Courier New" w:eastAsia="Times New Roman" w:hAnsi="Courier New" w:cs="Courier New"/>
          <w:sz w:val="22"/>
          <w:u w:val="single"/>
          <w:lang w:eastAsia="ru-RU"/>
        </w:rPr>
      </w:pPr>
    </w:p>
    <w:p w14:paraId="69332A83" w14:textId="77777777" w:rsidR="00782604" w:rsidRPr="00782604" w:rsidRDefault="00782604" w:rsidP="00782604">
      <w:pPr>
        <w:jc w:val="both"/>
        <w:outlineLvl w:val="4"/>
        <w:rPr>
          <w:rFonts w:ascii="Courier New" w:eastAsia="Times New Roman" w:hAnsi="Courier New" w:cs="Courier New"/>
          <w:sz w:val="22"/>
          <w:lang w:eastAsia="x-none"/>
        </w:rPr>
      </w:pPr>
      <w:r w:rsidRPr="00782604">
        <w:rPr>
          <w:rFonts w:ascii="Courier New" w:eastAsia="Times New Roman" w:hAnsi="Courier New" w:cs="Courier New"/>
          <w:bCs/>
          <w:iCs/>
          <w:sz w:val="22"/>
          <w:lang w:eastAsia="x-none"/>
        </w:rPr>
        <w:t xml:space="preserve">Отчет составлен по результатам экспертизы документов, предоставленных </w:t>
      </w:r>
      <w:r w:rsidRPr="00782604">
        <w:rPr>
          <w:rFonts w:ascii="Courier New" w:eastAsia="Times New Roman" w:hAnsi="Courier New" w:cs="Courier New"/>
          <w:bCs/>
          <w:i/>
          <w:iCs/>
          <w:sz w:val="22"/>
          <w:lang w:eastAsia="x-none"/>
        </w:rPr>
        <w:t>наименование ЛНК</w:t>
      </w:r>
      <w:r w:rsidRPr="00782604">
        <w:rPr>
          <w:rFonts w:ascii="Courier New" w:eastAsia="Times New Roman" w:hAnsi="Courier New" w:cs="Courier New"/>
          <w:bCs/>
          <w:iCs/>
          <w:sz w:val="22"/>
          <w:lang w:eastAsia="x-none"/>
        </w:rPr>
        <w:t xml:space="preserve"> (далее по тексту – лаборатория), с целью оценки соответствия лаборатории </w:t>
      </w:r>
      <w:r w:rsidRPr="00782604">
        <w:rPr>
          <w:rFonts w:ascii="Courier New" w:eastAsia="Times New Roman" w:hAnsi="Courier New" w:cs="Courier New"/>
          <w:sz w:val="22"/>
          <w:lang w:eastAsia="x-none"/>
        </w:rPr>
        <w:t xml:space="preserve">предоставленной заявке и </w:t>
      </w:r>
      <w:r w:rsidRPr="00782604">
        <w:rPr>
          <w:rFonts w:ascii="Courier New" w:eastAsia="Times New Roman" w:hAnsi="Courier New" w:cs="Courier New"/>
          <w:bCs/>
          <w:iCs/>
          <w:sz w:val="22"/>
          <w:lang w:eastAsia="x-none"/>
        </w:rPr>
        <w:t>требованиям  «</w:t>
      </w:r>
      <w:proofErr w:type="spellStart"/>
      <w:r w:rsidRPr="00782604">
        <w:rPr>
          <w:rFonts w:ascii="Courier New" w:eastAsia="Times New Roman" w:hAnsi="Courier New" w:cs="Courier New"/>
          <w:bCs/>
          <w:iCs/>
          <w:sz w:val="22"/>
          <w:lang w:eastAsia="x-none"/>
        </w:rPr>
        <w:t>ГОСТАккредитация</w:t>
      </w:r>
      <w:proofErr w:type="spellEnd"/>
      <w:r w:rsidRPr="00782604">
        <w:rPr>
          <w:rFonts w:ascii="Courier New" w:eastAsia="Times New Roman" w:hAnsi="Courier New" w:cs="Courier New"/>
          <w:bCs/>
          <w:iCs/>
          <w:sz w:val="22"/>
          <w:lang w:eastAsia="x-none"/>
        </w:rPr>
        <w:t>»</w:t>
      </w:r>
      <w:r w:rsidRPr="00782604">
        <w:rPr>
          <w:rFonts w:ascii="Courier New" w:eastAsia="Times New Roman" w:hAnsi="Courier New" w:cs="Courier New"/>
          <w:sz w:val="22"/>
          <w:lang w:eastAsia="x-none"/>
        </w:rPr>
        <w:t>.</w:t>
      </w:r>
    </w:p>
    <w:p w14:paraId="6AF2C704" w14:textId="77777777" w:rsidR="00782604" w:rsidRPr="00782604" w:rsidRDefault="00782604" w:rsidP="00782604">
      <w:pPr>
        <w:ind w:firstLine="567"/>
        <w:jc w:val="both"/>
        <w:rPr>
          <w:rFonts w:ascii="Courier New" w:eastAsia="Times New Roman" w:hAnsi="Courier New" w:cs="Courier New"/>
          <w:sz w:val="22"/>
          <w:lang w:eastAsia="ru-RU"/>
        </w:rPr>
      </w:pPr>
    </w:p>
    <w:p w14:paraId="7EC9E613" w14:textId="77777777" w:rsidR="00782604" w:rsidRPr="00782604" w:rsidRDefault="00782604" w:rsidP="00782604">
      <w:pPr>
        <w:spacing w:after="120"/>
        <w:jc w:val="both"/>
        <w:rPr>
          <w:rFonts w:ascii="Courier New" w:eastAsia="Times New Roman" w:hAnsi="Courier New" w:cs="Courier New"/>
          <w:caps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bCs/>
          <w:caps/>
          <w:sz w:val="22"/>
          <w:lang w:eastAsia="ru-RU"/>
        </w:rPr>
        <w:t>1. Заявленная область аттестации лаборатории:</w:t>
      </w:r>
    </w:p>
    <w:p w14:paraId="228C703F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sz w:val="22"/>
          <w:lang w:eastAsia="ru-RU"/>
        </w:rPr>
        <w:t>Объекты контроля:</w:t>
      </w:r>
    </w:p>
    <w:p w14:paraId="00BAF8C8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i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i/>
          <w:sz w:val="22"/>
          <w:lang w:eastAsia="ru-RU"/>
        </w:rPr>
        <w:t>Объекты контроля в соответствии с Ф01 03.23</w:t>
      </w:r>
    </w:p>
    <w:p w14:paraId="1FE6C69B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bCs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bCs/>
          <w:sz w:val="22"/>
          <w:lang w:eastAsia="ru-RU"/>
        </w:rPr>
        <w:t>Виды (методы) контроля:</w:t>
      </w:r>
    </w:p>
    <w:p w14:paraId="735DF9C1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i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Cs/>
          <w:i/>
          <w:sz w:val="22"/>
          <w:lang w:eastAsia="ru-RU"/>
        </w:rPr>
        <w:t xml:space="preserve">Методы контроля в соответствии с </w:t>
      </w:r>
      <w:proofErr w:type="spellStart"/>
      <w:proofErr w:type="gramStart"/>
      <w:r w:rsidRPr="00782604">
        <w:rPr>
          <w:rFonts w:ascii="Courier New" w:eastAsia="Times New Roman" w:hAnsi="Courier New" w:cs="Courier New"/>
          <w:b/>
          <w:i/>
          <w:sz w:val="22"/>
          <w:lang w:eastAsia="ru-RU"/>
        </w:rPr>
        <w:t>с</w:t>
      </w:r>
      <w:proofErr w:type="spellEnd"/>
      <w:proofErr w:type="gramEnd"/>
      <w:r w:rsidRPr="00782604">
        <w:rPr>
          <w:rFonts w:ascii="Courier New" w:eastAsia="Times New Roman" w:hAnsi="Courier New" w:cs="Courier New"/>
          <w:b/>
          <w:i/>
          <w:sz w:val="22"/>
          <w:lang w:eastAsia="ru-RU"/>
        </w:rPr>
        <w:t xml:space="preserve"> Ф01 03.23</w:t>
      </w:r>
    </w:p>
    <w:p w14:paraId="77435776" w14:textId="77777777" w:rsidR="00782604" w:rsidRPr="00782604" w:rsidRDefault="00782604" w:rsidP="00782604">
      <w:pPr>
        <w:ind w:firstLine="567"/>
        <w:jc w:val="both"/>
        <w:rPr>
          <w:rFonts w:ascii="Courier New" w:eastAsia="Times New Roman" w:hAnsi="Courier New" w:cs="Courier New"/>
          <w:bCs/>
          <w:i/>
          <w:sz w:val="22"/>
          <w:lang w:eastAsia="ru-RU"/>
        </w:rPr>
      </w:pPr>
    </w:p>
    <w:p w14:paraId="6D7F3324" w14:textId="77777777" w:rsidR="00782604" w:rsidRPr="00782604" w:rsidRDefault="00782604" w:rsidP="00782604">
      <w:pPr>
        <w:ind w:firstLine="567"/>
        <w:jc w:val="both"/>
        <w:rPr>
          <w:rFonts w:ascii="Courier New" w:eastAsia="Times New Roman" w:hAnsi="Courier New" w:cs="Courier New"/>
          <w:bCs/>
          <w:i/>
          <w:sz w:val="22"/>
          <w:lang w:eastAsia="ru-RU"/>
        </w:rPr>
      </w:pPr>
    </w:p>
    <w:p w14:paraId="43D9CDDC" w14:textId="77777777" w:rsidR="00782604" w:rsidRPr="00782604" w:rsidRDefault="00782604" w:rsidP="00782604">
      <w:pPr>
        <w:ind w:firstLine="567"/>
        <w:jc w:val="both"/>
        <w:rPr>
          <w:rFonts w:ascii="Courier New" w:eastAsia="Times New Roman" w:hAnsi="Courier New" w:cs="Courier New"/>
          <w:bCs/>
          <w:i/>
          <w:sz w:val="22"/>
          <w:lang w:eastAsia="ru-RU"/>
        </w:rPr>
      </w:pPr>
    </w:p>
    <w:p w14:paraId="15BB4C6A" w14:textId="77777777" w:rsidR="00782604" w:rsidRPr="00782604" w:rsidRDefault="00782604" w:rsidP="00782604">
      <w:pPr>
        <w:spacing w:before="240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78260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Уточнение области аттестации:</w:t>
      </w:r>
    </w:p>
    <w:p w14:paraId="4D6F29AB" w14:textId="77777777" w:rsidR="00782604" w:rsidRPr="00782604" w:rsidRDefault="00782604" w:rsidP="00782604">
      <w:pPr>
        <w:ind w:firstLine="567"/>
        <w:jc w:val="both"/>
        <w:rPr>
          <w:rFonts w:ascii="Courier New" w:eastAsia="Times New Roman" w:hAnsi="Courier New" w:cs="Courier New"/>
          <w:b/>
          <w:bCs/>
          <w:sz w:val="22"/>
          <w:lang w:eastAsia="ru-RU"/>
        </w:rPr>
      </w:pPr>
    </w:p>
    <w:p w14:paraId="3C9E5093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sz w:val="22"/>
          <w:lang w:eastAsia="ru-RU"/>
        </w:rPr>
        <w:t>Виды деятельности:</w:t>
      </w:r>
    </w:p>
    <w:p w14:paraId="2085EDDF" w14:textId="77777777" w:rsidR="00782604" w:rsidRPr="00782604" w:rsidRDefault="00782604" w:rsidP="00782604">
      <w:pPr>
        <w:autoSpaceDE w:val="0"/>
        <w:autoSpaceDN w:val="0"/>
        <w:ind w:firstLine="567"/>
        <w:jc w:val="both"/>
        <w:rPr>
          <w:rFonts w:ascii="Courier New" w:eastAsia="Times New Roman" w:hAnsi="Courier New" w:cs="Courier New"/>
          <w:i/>
          <w:sz w:val="22"/>
          <w:lang w:eastAsia="ru-RU"/>
        </w:rPr>
      </w:pPr>
      <w:r w:rsidRPr="00782604">
        <w:rPr>
          <w:rFonts w:ascii="Courier New" w:eastAsia="Times New Roman" w:hAnsi="Courier New" w:cs="Courier New"/>
          <w:i/>
          <w:sz w:val="22"/>
          <w:lang w:eastAsia="ru-RU"/>
        </w:rPr>
        <w:t>Виды деятельности в соответствии с Ф01 02.04</w:t>
      </w:r>
    </w:p>
    <w:p w14:paraId="4D034F04" w14:textId="77777777" w:rsidR="00782604" w:rsidRPr="00782604" w:rsidRDefault="00782604" w:rsidP="00782604">
      <w:pPr>
        <w:autoSpaceDE w:val="0"/>
        <w:autoSpaceDN w:val="0"/>
        <w:spacing w:after="120"/>
        <w:jc w:val="both"/>
        <w:rPr>
          <w:rFonts w:ascii="Courier New" w:eastAsia="Times New Roman" w:hAnsi="Courier New" w:cs="Courier New"/>
          <w:b/>
          <w:caps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caps/>
          <w:sz w:val="22"/>
          <w:lang w:eastAsia="ru-RU"/>
        </w:rPr>
        <w:t>2. В результате аттестации лаборатории установлено:</w:t>
      </w:r>
    </w:p>
    <w:tbl>
      <w:tblPr>
        <w:tblpPr w:leftFromText="180" w:rightFromText="180" w:vertAnchor="text" w:tblpY="1"/>
        <w:tblOverlap w:val="never"/>
        <w:tblW w:w="49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24"/>
        <w:gridCol w:w="5097"/>
      </w:tblGrid>
      <w:tr w:rsidR="00782604" w:rsidRPr="00782604" w14:paraId="477A306D" w14:textId="77777777" w:rsidTr="00EF61CB">
        <w:trPr>
          <w:tblHeader/>
        </w:trPr>
        <w:tc>
          <w:tcPr>
            <w:tcW w:w="296" w:type="pct"/>
            <w:vAlign w:val="center"/>
            <w:hideMark/>
          </w:tcPr>
          <w:p w14:paraId="12FB1F7A" w14:textId="77777777" w:rsidR="00782604" w:rsidRPr="00782604" w:rsidRDefault="00782604" w:rsidP="00782604">
            <w:pPr>
              <w:tabs>
                <w:tab w:val="left" w:pos="278"/>
              </w:tabs>
              <w:ind w:right="-107"/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 xml:space="preserve">№ </w:t>
            </w:r>
            <w:proofErr w:type="gramStart"/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п</w:t>
            </w:r>
            <w:proofErr w:type="gramEnd"/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/п</w:t>
            </w:r>
          </w:p>
        </w:tc>
        <w:tc>
          <w:tcPr>
            <w:tcW w:w="1890" w:type="pct"/>
            <w:vAlign w:val="center"/>
            <w:hideMark/>
          </w:tcPr>
          <w:p w14:paraId="46F348B0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Проверяемый критерий</w:t>
            </w:r>
          </w:p>
        </w:tc>
        <w:tc>
          <w:tcPr>
            <w:tcW w:w="2814" w:type="pct"/>
            <w:vAlign w:val="center"/>
            <w:hideMark/>
          </w:tcPr>
          <w:p w14:paraId="7E3858B5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Комментарии, замечания,</w:t>
            </w:r>
          </w:p>
          <w:p w14:paraId="52B0109D" w14:textId="77777777" w:rsidR="00782604" w:rsidRPr="00782604" w:rsidRDefault="00782604" w:rsidP="00782604">
            <w:pPr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несоответствия</w:t>
            </w:r>
          </w:p>
        </w:tc>
      </w:tr>
      <w:tr w:rsidR="00782604" w:rsidRPr="00782604" w14:paraId="6C53D167" w14:textId="77777777" w:rsidTr="00EF61CB">
        <w:tc>
          <w:tcPr>
            <w:tcW w:w="5000" w:type="pct"/>
            <w:gridSpan w:val="3"/>
            <w:hideMark/>
          </w:tcPr>
          <w:p w14:paraId="35A093D3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Общие требования к лаборатории</w:t>
            </w:r>
          </w:p>
        </w:tc>
      </w:tr>
      <w:tr w:rsidR="00782604" w:rsidRPr="00782604" w14:paraId="705B4D31" w14:textId="77777777" w:rsidTr="00EF61CB">
        <w:tc>
          <w:tcPr>
            <w:tcW w:w="296" w:type="pct"/>
          </w:tcPr>
          <w:p w14:paraId="66954EC2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08FB495D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Статус лаборатории, административная подчинённость</w:t>
            </w:r>
          </w:p>
        </w:tc>
        <w:tc>
          <w:tcPr>
            <w:tcW w:w="2814" w:type="pct"/>
            <w:hideMark/>
          </w:tcPr>
          <w:p w14:paraId="2B3A22F1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Структурное подразделение. Лаборатория подчиняется директору организации</w:t>
            </w:r>
          </w:p>
        </w:tc>
      </w:tr>
      <w:tr w:rsidR="00782604" w:rsidRPr="00782604" w14:paraId="06D31E84" w14:textId="77777777" w:rsidTr="00EF61CB">
        <w:tc>
          <w:tcPr>
            <w:tcW w:w="5000" w:type="pct"/>
            <w:gridSpan w:val="3"/>
            <w:hideMark/>
          </w:tcPr>
          <w:p w14:paraId="79AD423D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Система качества лаборатории</w:t>
            </w:r>
          </w:p>
        </w:tc>
      </w:tr>
      <w:tr w:rsidR="00782604" w:rsidRPr="00782604" w14:paraId="10BEBA4A" w14:textId="77777777" w:rsidTr="00EF61CB">
        <w:tc>
          <w:tcPr>
            <w:tcW w:w="296" w:type="pct"/>
          </w:tcPr>
          <w:p w14:paraId="6C466745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63F4C08B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Система качества лаборатории.</w:t>
            </w:r>
          </w:p>
          <w:p w14:paraId="3F8B85B7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Руководство по качеству</w:t>
            </w:r>
          </w:p>
        </w:tc>
        <w:tc>
          <w:tcPr>
            <w:tcW w:w="2814" w:type="pct"/>
            <w:hideMark/>
          </w:tcPr>
          <w:p w14:paraId="66958290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Руководство по качеству в наличии. Система качества соответствует требованиям ПБ.</w:t>
            </w:r>
          </w:p>
        </w:tc>
      </w:tr>
      <w:tr w:rsidR="00782604" w:rsidRPr="00782604" w14:paraId="34547809" w14:textId="77777777" w:rsidTr="00EF61CB">
        <w:tc>
          <w:tcPr>
            <w:tcW w:w="5000" w:type="pct"/>
            <w:gridSpan w:val="3"/>
            <w:hideMark/>
          </w:tcPr>
          <w:p w14:paraId="7FFD528A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Средства НК</w:t>
            </w:r>
          </w:p>
        </w:tc>
      </w:tr>
      <w:tr w:rsidR="00782604" w:rsidRPr="00782604" w14:paraId="043E19A4" w14:textId="77777777" w:rsidTr="00EF61CB">
        <w:trPr>
          <w:trHeight w:val="801"/>
        </w:trPr>
        <w:tc>
          <w:tcPr>
            <w:tcW w:w="296" w:type="pct"/>
          </w:tcPr>
          <w:p w14:paraId="278DCD82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0611BEB6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Соответствие средств НК области аттестации и требованиям ПБ</w:t>
            </w:r>
          </w:p>
        </w:tc>
        <w:tc>
          <w:tcPr>
            <w:tcW w:w="2814" w:type="pct"/>
            <w:hideMark/>
          </w:tcPr>
          <w:p w14:paraId="71CDEE5B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Средства НК соответствуют заявленной области аттестации.</w:t>
            </w:r>
          </w:p>
        </w:tc>
      </w:tr>
      <w:tr w:rsidR="00782604" w:rsidRPr="00782604" w14:paraId="5299EAEF" w14:textId="77777777" w:rsidTr="00EF61CB">
        <w:tc>
          <w:tcPr>
            <w:tcW w:w="5000" w:type="pct"/>
            <w:gridSpan w:val="3"/>
            <w:hideMark/>
          </w:tcPr>
          <w:p w14:paraId="5D6A505D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Персонал лаборатории</w:t>
            </w:r>
          </w:p>
        </w:tc>
      </w:tr>
      <w:tr w:rsidR="00782604" w:rsidRPr="00782604" w14:paraId="75A0B08F" w14:textId="77777777" w:rsidTr="00EF61CB">
        <w:tc>
          <w:tcPr>
            <w:tcW w:w="296" w:type="pct"/>
          </w:tcPr>
          <w:p w14:paraId="75D6A2EB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4635183E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Квалификационные удостоверения сотрудников лаборатории</w:t>
            </w:r>
          </w:p>
        </w:tc>
        <w:tc>
          <w:tcPr>
            <w:tcW w:w="2814" w:type="pct"/>
            <w:hideMark/>
          </w:tcPr>
          <w:p w14:paraId="7DEFDA90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В наличии.</w:t>
            </w:r>
          </w:p>
        </w:tc>
      </w:tr>
      <w:tr w:rsidR="00782604" w:rsidRPr="00782604" w14:paraId="2325673E" w14:textId="77777777" w:rsidTr="00EF61CB">
        <w:tc>
          <w:tcPr>
            <w:tcW w:w="296" w:type="pct"/>
          </w:tcPr>
          <w:p w14:paraId="30A24D85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5D84ACA0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Удостоверения о проверке знаний Правил безопасности </w:t>
            </w:r>
            <w:proofErr w:type="spellStart"/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Ростехнадзора</w:t>
            </w:r>
            <w:proofErr w:type="spellEnd"/>
          </w:p>
        </w:tc>
        <w:tc>
          <w:tcPr>
            <w:tcW w:w="2814" w:type="pct"/>
            <w:hideMark/>
          </w:tcPr>
          <w:p w14:paraId="45DF50A3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В наличии.</w:t>
            </w:r>
          </w:p>
        </w:tc>
      </w:tr>
      <w:tr w:rsidR="00782604" w:rsidRPr="00782604" w14:paraId="284F9AB4" w14:textId="77777777" w:rsidTr="00EF61CB">
        <w:tc>
          <w:tcPr>
            <w:tcW w:w="296" w:type="pct"/>
          </w:tcPr>
          <w:p w14:paraId="6CF669D2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44469540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Соответствие персонала лаборатории области аттестации и требованиям п. 7 ПБ</w:t>
            </w:r>
          </w:p>
        </w:tc>
        <w:tc>
          <w:tcPr>
            <w:tcW w:w="2814" w:type="pct"/>
            <w:hideMark/>
          </w:tcPr>
          <w:p w14:paraId="62D88ABF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Персонал соответствует области аттестации.</w:t>
            </w:r>
          </w:p>
        </w:tc>
      </w:tr>
      <w:tr w:rsidR="00782604" w:rsidRPr="00782604" w14:paraId="30485A2E" w14:textId="77777777" w:rsidTr="00EF61CB">
        <w:tc>
          <w:tcPr>
            <w:tcW w:w="5000" w:type="pct"/>
            <w:gridSpan w:val="3"/>
            <w:hideMark/>
          </w:tcPr>
          <w:p w14:paraId="10EEB2A7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Документация лаборатории</w:t>
            </w:r>
          </w:p>
        </w:tc>
      </w:tr>
      <w:tr w:rsidR="00782604" w:rsidRPr="00782604" w14:paraId="56A07B77" w14:textId="77777777" w:rsidTr="00EF61CB">
        <w:tc>
          <w:tcPr>
            <w:tcW w:w="5000" w:type="pct"/>
            <w:gridSpan w:val="3"/>
            <w:hideMark/>
          </w:tcPr>
          <w:p w14:paraId="62B86250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Организационные документы</w:t>
            </w:r>
          </w:p>
        </w:tc>
      </w:tr>
      <w:tr w:rsidR="00782604" w:rsidRPr="00782604" w14:paraId="45B40B51" w14:textId="77777777" w:rsidTr="00EF61CB">
        <w:tc>
          <w:tcPr>
            <w:tcW w:w="296" w:type="pct"/>
          </w:tcPr>
          <w:p w14:paraId="65AD6D5A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49490FD4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Учредительные документы организации</w:t>
            </w:r>
          </w:p>
        </w:tc>
        <w:tc>
          <w:tcPr>
            <w:tcW w:w="2814" w:type="pct"/>
            <w:vAlign w:val="center"/>
            <w:hideMark/>
          </w:tcPr>
          <w:p w14:paraId="12F114B4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В наличии.</w:t>
            </w:r>
          </w:p>
        </w:tc>
      </w:tr>
      <w:tr w:rsidR="00782604" w:rsidRPr="00782604" w14:paraId="6CAE3F31" w14:textId="77777777" w:rsidTr="00EF61CB">
        <w:tc>
          <w:tcPr>
            <w:tcW w:w="296" w:type="pct"/>
          </w:tcPr>
          <w:p w14:paraId="2722F8AC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03AA9496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Положение о лаборатории</w:t>
            </w:r>
          </w:p>
        </w:tc>
        <w:tc>
          <w:tcPr>
            <w:tcW w:w="2814" w:type="pct"/>
            <w:vAlign w:val="center"/>
            <w:hideMark/>
          </w:tcPr>
          <w:p w14:paraId="4212F783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В наличии.</w:t>
            </w:r>
          </w:p>
        </w:tc>
      </w:tr>
      <w:tr w:rsidR="00782604" w:rsidRPr="00782604" w14:paraId="3D00B883" w14:textId="77777777" w:rsidTr="00EF61CB">
        <w:tc>
          <w:tcPr>
            <w:tcW w:w="296" w:type="pct"/>
          </w:tcPr>
          <w:p w14:paraId="73BB3C80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710CE485" w14:textId="77777777" w:rsidR="00782604" w:rsidRPr="00782604" w:rsidRDefault="00782604" w:rsidP="00782604">
            <w:pPr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Паспорт лаборатории</w:t>
            </w:r>
          </w:p>
        </w:tc>
        <w:tc>
          <w:tcPr>
            <w:tcW w:w="2814" w:type="pct"/>
            <w:vAlign w:val="center"/>
            <w:hideMark/>
          </w:tcPr>
          <w:p w14:paraId="16A7C36C" w14:textId="77777777" w:rsidR="00782604" w:rsidRPr="00782604" w:rsidRDefault="00782604" w:rsidP="00782604">
            <w:pPr>
              <w:ind w:left="-54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В наличии</w:t>
            </w:r>
          </w:p>
        </w:tc>
      </w:tr>
      <w:tr w:rsidR="00782604" w:rsidRPr="00782604" w14:paraId="7CE51C85" w14:textId="77777777" w:rsidTr="00EF61CB">
        <w:tc>
          <w:tcPr>
            <w:tcW w:w="5000" w:type="pct"/>
            <w:gridSpan w:val="3"/>
            <w:hideMark/>
          </w:tcPr>
          <w:p w14:paraId="5FB34EDB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Организационно-методические документы</w:t>
            </w:r>
          </w:p>
        </w:tc>
      </w:tr>
      <w:tr w:rsidR="00782604" w:rsidRPr="00782604" w14:paraId="0A0DE87F" w14:textId="77777777" w:rsidTr="00EF61CB">
        <w:tc>
          <w:tcPr>
            <w:tcW w:w="296" w:type="pct"/>
          </w:tcPr>
          <w:p w14:paraId="7C8408E8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num" w:pos="-10"/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7056B061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Графики поверки и технического обслуживания средств НК</w:t>
            </w:r>
          </w:p>
        </w:tc>
        <w:tc>
          <w:tcPr>
            <w:tcW w:w="2814" w:type="pct"/>
            <w:vAlign w:val="center"/>
            <w:hideMark/>
          </w:tcPr>
          <w:p w14:paraId="48B95C12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В наличии.</w:t>
            </w:r>
          </w:p>
        </w:tc>
      </w:tr>
      <w:tr w:rsidR="00782604" w:rsidRPr="00782604" w14:paraId="4C18C2A9" w14:textId="77777777" w:rsidTr="00EF61CB">
        <w:tc>
          <w:tcPr>
            <w:tcW w:w="296" w:type="pct"/>
          </w:tcPr>
          <w:p w14:paraId="529D0E54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6E3B7D36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Свидетельства о метрологической поверке (калибровке, аттестации) средств НК</w:t>
            </w:r>
          </w:p>
        </w:tc>
        <w:tc>
          <w:tcPr>
            <w:tcW w:w="2814" w:type="pct"/>
            <w:vAlign w:val="center"/>
            <w:hideMark/>
          </w:tcPr>
          <w:p w14:paraId="7B3F7281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В наличии. </w:t>
            </w:r>
          </w:p>
        </w:tc>
      </w:tr>
      <w:tr w:rsidR="00782604" w:rsidRPr="00782604" w14:paraId="6A37D8D7" w14:textId="77777777" w:rsidTr="00EF61CB">
        <w:tc>
          <w:tcPr>
            <w:tcW w:w="5000" w:type="pct"/>
            <w:gridSpan w:val="3"/>
            <w:hideMark/>
          </w:tcPr>
          <w:p w14:paraId="6CF0BAB6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Нормативные и методические документы на контроль</w:t>
            </w:r>
          </w:p>
        </w:tc>
      </w:tr>
      <w:tr w:rsidR="00782604" w:rsidRPr="00782604" w14:paraId="619ACB4D" w14:textId="77777777" w:rsidTr="00EF61CB">
        <w:tc>
          <w:tcPr>
            <w:tcW w:w="296" w:type="pct"/>
          </w:tcPr>
          <w:p w14:paraId="7B86B28D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797CD47D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НТД, регламентирующие технические требования к объектам и видам (методам контроля). Правила контроля (ПК), положения по контролю (ОП)</w:t>
            </w:r>
          </w:p>
        </w:tc>
        <w:tc>
          <w:tcPr>
            <w:tcW w:w="2814" w:type="pct"/>
            <w:vAlign w:val="center"/>
            <w:hideMark/>
          </w:tcPr>
          <w:p w14:paraId="44F0B69F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i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Cs/>
                <w:iCs/>
                <w:sz w:val="22"/>
                <w:lang w:eastAsia="ru-RU"/>
              </w:rPr>
              <w:t xml:space="preserve">В наличии, </w:t>
            </w:r>
            <w:r w:rsidRPr="00782604">
              <w:rPr>
                <w:rFonts w:ascii="Courier New" w:eastAsia="Times New Roman" w:hAnsi="Courier New" w:cs="Courier New"/>
                <w:b/>
                <w:bCs/>
                <w:iCs/>
                <w:sz w:val="22"/>
                <w:lang w:eastAsia="ru-RU"/>
              </w:rPr>
              <w:t>соответствует</w:t>
            </w:r>
            <w:r w:rsidRPr="00782604">
              <w:rPr>
                <w:rFonts w:ascii="Courier New" w:eastAsia="Times New Roman" w:hAnsi="Courier New" w:cs="Courier New"/>
                <w:bCs/>
                <w:iCs/>
                <w:sz w:val="22"/>
                <w:lang w:eastAsia="ru-RU"/>
              </w:rPr>
              <w:t xml:space="preserve"> области аттестации.</w:t>
            </w:r>
          </w:p>
        </w:tc>
      </w:tr>
      <w:tr w:rsidR="00782604" w:rsidRPr="00782604" w14:paraId="42427EF3" w14:textId="77777777" w:rsidTr="00EF61CB">
        <w:tc>
          <w:tcPr>
            <w:tcW w:w="296" w:type="pct"/>
          </w:tcPr>
          <w:p w14:paraId="0A762523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717B7339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Технологические карты </w:t>
            </w: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lastRenderedPageBreak/>
              <w:t>(инструкции, методики) контроля конкретных объектов</w:t>
            </w:r>
          </w:p>
        </w:tc>
        <w:tc>
          <w:tcPr>
            <w:tcW w:w="2814" w:type="pct"/>
            <w:vAlign w:val="center"/>
            <w:hideMark/>
          </w:tcPr>
          <w:p w14:paraId="280044CC" w14:textId="77777777" w:rsidR="00782604" w:rsidRPr="00782604" w:rsidRDefault="00782604" w:rsidP="00782604">
            <w:pPr>
              <w:ind w:left="-54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lastRenderedPageBreak/>
              <w:t>8.1.3</w:t>
            </w:r>
          </w:p>
          <w:p w14:paraId="2D5C1FF3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lastRenderedPageBreak/>
              <w:t>В наличии.</w:t>
            </w:r>
          </w:p>
        </w:tc>
      </w:tr>
      <w:tr w:rsidR="00782604" w:rsidRPr="00782604" w14:paraId="6B38B358" w14:textId="77777777" w:rsidTr="00EF61CB">
        <w:tc>
          <w:tcPr>
            <w:tcW w:w="5000" w:type="pct"/>
            <w:gridSpan w:val="3"/>
            <w:hideMark/>
          </w:tcPr>
          <w:p w14:paraId="0C0D09AC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lastRenderedPageBreak/>
              <w:t>Документация по персоналу лаборатории</w:t>
            </w:r>
          </w:p>
        </w:tc>
      </w:tr>
      <w:tr w:rsidR="00782604" w:rsidRPr="00782604" w14:paraId="5324132D" w14:textId="77777777" w:rsidTr="00EF61CB">
        <w:tc>
          <w:tcPr>
            <w:tcW w:w="296" w:type="pct"/>
          </w:tcPr>
          <w:p w14:paraId="79452915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6D45FD0B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Должностные инструкции</w:t>
            </w:r>
          </w:p>
        </w:tc>
        <w:tc>
          <w:tcPr>
            <w:tcW w:w="2814" w:type="pct"/>
            <w:vAlign w:val="center"/>
            <w:hideMark/>
          </w:tcPr>
          <w:p w14:paraId="310976EC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В наличии.</w:t>
            </w:r>
          </w:p>
        </w:tc>
      </w:tr>
      <w:tr w:rsidR="00782604" w:rsidRPr="00782604" w14:paraId="753D24E6" w14:textId="77777777" w:rsidTr="00EF61CB">
        <w:tc>
          <w:tcPr>
            <w:tcW w:w="296" w:type="pct"/>
          </w:tcPr>
          <w:p w14:paraId="2A007E37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6FF6C7CA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Материалы по аттестации сотрудников лаборатории</w:t>
            </w:r>
          </w:p>
        </w:tc>
        <w:tc>
          <w:tcPr>
            <w:tcW w:w="2814" w:type="pct"/>
            <w:vAlign w:val="center"/>
            <w:hideMark/>
          </w:tcPr>
          <w:p w14:paraId="695B78FB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В наличии. </w:t>
            </w:r>
          </w:p>
        </w:tc>
      </w:tr>
      <w:tr w:rsidR="00782604" w:rsidRPr="00782604" w14:paraId="12A78EA9" w14:textId="77777777" w:rsidTr="00EF61CB">
        <w:tc>
          <w:tcPr>
            <w:tcW w:w="5000" w:type="pct"/>
            <w:gridSpan w:val="3"/>
            <w:hideMark/>
          </w:tcPr>
          <w:p w14:paraId="45BD8517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Документация по архиву</w:t>
            </w:r>
          </w:p>
        </w:tc>
      </w:tr>
      <w:tr w:rsidR="00782604" w:rsidRPr="00782604" w14:paraId="34C78CEF" w14:textId="77777777" w:rsidTr="00EF61CB">
        <w:tc>
          <w:tcPr>
            <w:tcW w:w="296" w:type="pct"/>
          </w:tcPr>
          <w:p w14:paraId="4118B1ED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6B6EA457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Инструкция по ведению архива</w:t>
            </w:r>
          </w:p>
        </w:tc>
        <w:tc>
          <w:tcPr>
            <w:tcW w:w="2814" w:type="pct"/>
            <w:vAlign w:val="center"/>
            <w:hideMark/>
          </w:tcPr>
          <w:p w14:paraId="0EA3963E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В наличии.</w:t>
            </w:r>
          </w:p>
        </w:tc>
      </w:tr>
      <w:tr w:rsidR="00782604" w:rsidRPr="00782604" w14:paraId="5412AC17" w14:textId="77777777" w:rsidTr="00EF61CB">
        <w:tc>
          <w:tcPr>
            <w:tcW w:w="296" w:type="pct"/>
          </w:tcPr>
          <w:p w14:paraId="66768071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6B2A6429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Журнал регистрации архива</w:t>
            </w:r>
          </w:p>
        </w:tc>
        <w:tc>
          <w:tcPr>
            <w:tcW w:w="2814" w:type="pct"/>
            <w:vAlign w:val="center"/>
            <w:hideMark/>
          </w:tcPr>
          <w:p w14:paraId="5451756D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В наличии.</w:t>
            </w:r>
          </w:p>
        </w:tc>
      </w:tr>
      <w:tr w:rsidR="00782604" w:rsidRPr="00782604" w14:paraId="7C5FC726" w14:textId="77777777" w:rsidTr="00EF61CB">
        <w:tc>
          <w:tcPr>
            <w:tcW w:w="5000" w:type="pct"/>
            <w:gridSpan w:val="3"/>
            <w:hideMark/>
          </w:tcPr>
          <w:p w14:paraId="6B60D1DC" w14:textId="77777777" w:rsidR="00782604" w:rsidRPr="00782604" w:rsidRDefault="00782604" w:rsidP="00782604">
            <w:pPr>
              <w:tabs>
                <w:tab w:val="left" w:pos="278"/>
              </w:tabs>
              <w:ind w:left="-54" w:right="-107"/>
              <w:jc w:val="center"/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Регистрация результатов контроля</w:t>
            </w:r>
          </w:p>
        </w:tc>
      </w:tr>
      <w:tr w:rsidR="00782604" w:rsidRPr="00782604" w14:paraId="0A107FD3" w14:textId="77777777" w:rsidTr="00EF61CB">
        <w:trPr>
          <w:trHeight w:val="483"/>
        </w:trPr>
        <w:tc>
          <w:tcPr>
            <w:tcW w:w="296" w:type="pct"/>
          </w:tcPr>
          <w:p w14:paraId="0168021B" w14:textId="77777777" w:rsidR="00782604" w:rsidRPr="00782604" w:rsidRDefault="00782604" w:rsidP="00782604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autoSpaceDE w:val="0"/>
              <w:autoSpaceDN w:val="0"/>
              <w:ind w:right="-107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890" w:type="pct"/>
            <w:hideMark/>
          </w:tcPr>
          <w:p w14:paraId="0E257EAF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Регистрация результатов контроля</w:t>
            </w:r>
          </w:p>
        </w:tc>
        <w:tc>
          <w:tcPr>
            <w:tcW w:w="2814" w:type="pct"/>
            <w:vAlign w:val="center"/>
            <w:hideMark/>
          </w:tcPr>
          <w:p w14:paraId="4F79ADE1" w14:textId="77777777" w:rsidR="00782604" w:rsidRPr="00782604" w:rsidRDefault="00782604" w:rsidP="00782604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782604">
              <w:rPr>
                <w:rFonts w:ascii="Courier New" w:eastAsia="Times New Roman" w:hAnsi="Courier New" w:cs="Courier New"/>
                <w:sz w:val="22"/>
                <w:lang w:eastAsia="ru-RU"/>
              </w:rPr>
              <w:t>Соответствует требованиям ПБ.</w:t>
            </w:r>
          </w:p>
        </w:tc>
      </w:tr>
    </w:tbl>
    <w:p w14:paraId="36046CD0" w14:textId="77777777" w:rsidR="00782604" w:rsidRPr="00782604" w:rsidRDefault="00782604" w:rsidP="00782604">
      <w:pPr>
        <w:suppressAutoHyphens/>
        <w:ind w:firstLine="720"/>
        <w:rPr>
          <w:rFonts w:ascii="Courier New" w:eastAsia="Times New Roman" w:hAnsi="Courier New" w:cs="Courier New"/>
          <w:iCs/>
          <w:sz w:val="22"/>
          <w:lang w:eastAsia="ru-RU"/>
        </w:rPr>
      </w:pPr>
      <w:r w:rsidRPr="00782604">
        <w:rPr>
          <w:rFonts w:ascii="Courier New" w:eastAsia="Times New Roman" w:hAnsi="Courier New" w:cs="Courier New"/>
          <w:iCs/>
          <w:sz w:val="22"/>
          <w:lang w:eastAsia="ru-RU"/>
        </w:rPr>
        <w:br w:type="textWrapping" w:clear="all"/>
      </w:r>
    </w:p>
    <w:p w14:paraId="62CF3303" w14:textId="77777777" w:rsidR="00782604" w:rsidRPr="00782604" w:rsidRDefault="00782604" w:rsidP="00782604">
      <w:pPr>
        <w:rPr>
          <w:rFonts w:ascii="Courier New" w:eastAsia="Times New Roman" w:hAnsi="Courier New" w:cs="Courier New"/>
          <w:b/>
          <w:bCs/>
          <w:sz w:val="22"/>
          <w:lang w:eastAsia="ru-RU"/>
        </w:rPr>
      </w:pPr>
    </w:p>
    <w:p w14:paraId="41E4F6EC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bCs/>
          <w:caps/>
          <w:sz w:val="22"/>
          <w:lang w:eastAsia="ru-RU"/>
        </w:rPr>
      </w:pPr>
      <w:r w:rsidRPr="00782604">
        <w:rPr>
          <w:rFonts w:ascii="Courier New" w:eastAsia="Times New Roman" w:hAnsi="Courier New" w:cs="Courier New"/>
          <w:b/>
          <w:bCs/>
          <w:caps/>
          <w:sz w:val="22"/>
          <w:lang w:eastAsia="ru-RU"/>
        </w:rPr>
        <w:t>3. Выводы и рекомендации.</w:t>
      </w:r>
    </w:p>
    <w:p w14:paraId="07E186BE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sz w:val="22"/>
          <w:lang w:eastAsia="ru-RU"/>
        </w:rPr>
      </w:pPr>
      <w:r w:rsidRPr="00782604">
        <w:rPr>
          <w:rFonts w:ascii="Courier New" w:eastAsia="Times New Roman" w:hAnsi="Courier New" w:cs="Courier New"/>
          <w:sz w:val="22"/>
          <w:lang w:eastAsia="ru-RU"/>
        </w:rPr>
        <w:t xml:space="preserve">3.1. </w:t>
      </w:r>
      <w:r w:rsidRPr="00782604">
        <w:rPr>
          <w:rFonts w:ascii="Courier New" w:eastAsia="Times New Roman" w:hAnsi="Courier New" w:cs="Courier New"/>
          <w:i/>
          <w:sz w:val="22"/>
          <w:lang w:eastAsia="ru-RU"/>
        </w:rPr>
        <w:t>Наименование ЛНК</w:t>
      </w:r>
      <w:r w:rsidRPr="00782604">
        <w:rPr>
          <w:rFonts w:ascii="Courier New" w:eastAsia="Times New Roman" w:hAnsi="Courier New" w:cs="Courier New"/>
          <w:sz w:val="22"/>
          <w:lang w:eastAsia="ru-RU"/>
        </w:rPr>
        <w:t xml:space="preserve"> соответствует полностью требованиям  «</w:t>
      </w:r>
      <w:proofErr w:type="spellStart"/>
      <w:r w:rsidRPr="00782604">
        <w:rPr>
          <w:rFonts w:ascii="Courier New" w:eastAsia="Times New Roman" w:hAnsi="Courier New" w:cs="Courier New"/>
          <w:sz w:val="22"/>
          <w:lang w:eastAsia="ru-RU"/>
        </w:rPr>
        <w:t>ГОСТАккредитация</w:t>
      </w:r>
      <w:proofErr w:type="spellEnd"/>
      <w:r w:rsidRPr="00782604">
        <w:rPr>
          <w:rFonts w:ascii="Courier New" w:eastAsia="Times New Roman" w:hAnsi="Courier New" w:cs="Courier New"/>
          <w:sz w:val="22"/>
          <w:lang w:eastAsia="ru-RU"/>
        </w:rPr>
        <w:t>» и заявленной области аттестации.</w:t>
      </w:r>
    </w:p>
    <w:p w14:paraId="71FAD3AE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sz w:val="22"/>
          <w:lang w:eastAsia="ru-RU"/>
        </w:rPr>
      </w:pPr>
      <w:r w:rsidRPr="00782604">
        <w:rPr>
          <w:rFonts w:ascii="Courier New" w:eastAsia="Times New Roman" w:hAnsi="Courier New" w:cs="Courier New"/>
          <w:sz w:val="22"/>
          <w:lang w:eastAsia="ru-RU"/>
        </w:rPr>
        <w:t xml:space="preserve">3.2. </w:t>
      </w:r>
      <w:r w:rsidRPr="00782604">
        <w:rPr>
          <w:rFonts w:ascii="Courier New" w:eastAsia="Times New Roman" w:hAnsi="Courier New" w:cs="Courier New"/>
          <w:i/>
          <w:sz w:val="22"/>
          <w:lang w:eastAsia="ru-RU"/>
        </w:rPr>
        <w:t>Наименование ЛНК</w:t>
      </w:r>
      <w:r w:rsidRPr="00782604">
        <w:rPr>
          <w:rFonts w:ascii="Courier New" w:eastAsia="Times New Roman" w:hAnsi="Courier New" w:cs="Courier New"/>
          <w:sz w:val="22"/>
          <w:lang w:eastAsia="ru-RU"/>
        </w:rPr>
        <w:t xml:space="preserve"> может быть </w:t>
      </w:r>
      <w:proofErr w:type="gramStart"/>
      <w:r w:rsidRPr="00782604">
        <w:rPr>
          <w:rFonts w:ascii="Courier New" w:eastAsia="Times New Roman" w:hAnsi="Courier New" w:cs="Courier New"/>
          <w:sz w:val="22"/>
          <w:lang w:eastAsia="ru-RU"/>
        </w:rPr>
        <w:t>аттестована</w:t>
      </w:r>
      <w:proofErr w:type="gramEnd"/>
      <w:r w:rsidRPr="00782604">
        <w:rPr>
          <w:rFonts w:ascii="Courier New" w:eastAsia="Times New Roman" w:hAnsi="Courier New" w:cs="Courier New"/>
          <w:sz w:val="22"/>
          <w:lang w:eastAsia="ru-RU"/>
        </w:rPr>
        <w:t xml:space="preserve"> по заявленной области аттестации. </w:t>
      </w:r>
    </w:p>
    <w:p w14:paraId="3E979DF1" w14:textId="77777777" w:rsidR="00782604" w:rsidRPr="00782604" w:rsidRDefault="00782604" w:rsidP="00782604">
      <w:pPr>
        <w:jc w:val="both"/>
        <w:rPr>
          <w:rFonts w:ascii="Courier New" w:eastAsia="Times New Roman" w:hAnsi="Courier New" w:cs="Courier New"/>
          <w:b/>
          <w:bCs/>
          <w:color w:val="FF0000"/>
          <w:sz w:val="22"/>
          <w:lang w:eastAsia="ru-RU"/>
        </w:rPr>
      </w:pPr>
    </w:p>
    <w:p w14:paraId="5992F766" w14:textId="77777777" w:rsidR="00782604" w:rsidRPr="00782604" w:rsidRDefault="00782604" w:rsidP="00782604">
      <w:pPr>
        <w:rPr>
          <w:rFonts w:ascii="Courier New" w:eastAsia="Times New Roman" w:hAnsi="Courier New" w:cs="Courier New"/>
          <w:color w:val="FF0000"/>
          <w:szCs w:val="24"/>
          <w:lang w:eastAsia="ru-RU"/>
        </w:rPr>
      </w:pPr>
    </w:p>
    <w:p w14:paraId="7629DD84" w14:textId="77777777" w:rsidR="00782604" w:rsidRPr="00782604" w:rsidRDefault="00782604" w:rsidP="00782604">
      <w:pPr>
        <w:tabs>
          <w:tab w:val="num" w:pos="284"/>
        </w:tabs>
        <w:ind w:left="284" w:hanging="284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14:paraId="3F240C83" w14:textId="77777777" w:rsidR="00782604" w:rsidRPr="00782604" w:rsidRDefault="00782604" w:rsidP="00782604">
      <w:pPr>
        <w:rPr>
          <w:rFonts w:ascii="Courier New" w:eastAsia="Times New Roman" w:hAnsi="Courier New" w:cs="Courier New"/>
          <w:i/>
          <w:szCs w:val="24"/>
          <w:lang w:eastAsia="ru-RU"/>
        </w:rPr>
      </w:pPr>
      <w:r w:rsidRPr="00782604">
        <w:rPr>
          <w:rFonts w:ascii="Courier New" w:eastAsia="Times New Roman" w:hAnsi="Courier New" w:cs="Courier New"/>
          <w:szCs w:val="24"/>
          <w:lang w:eastAsia="ru-RU"/>
        </w:rPr>
        <w:t xml:space="preserve">Председатель комиссии по принятию решений: ____ </w:t>
      </w:r>
      <w:r w:rsidRPr="00782604">
        <w:rPr>
          <w:rFonts w:ascii="Courier New" w:eastAsia="Times New Roman" w:hAnsi="Courier New" w:cs="Courier New"/>
          <w:i/>
          <w:szCs w:val="24"/>
          <w:lang w:eastAsia="ru-RU"/>
        </w:rPr>
        <w:t>инициалы, фамилия</w:t>
      </w:r>
    </w:p>
    <w:p w14:paraId="6500C54B" w14:textId="77777777" w:rsidR="00782604" w:rsidRPr="00782604" w:rsidRDefault="00782604" w:rsidP="00782604">
      <w:pPr>
        <w:spacing w:before="120" w:after="120"/>
        <w:ind w:firstLine="2590"/>
        <w:rPr>
          <w:rFonts w:ascii="Courier New" w:eastAsia="Times New Roman" w:hAnsi="Courier New" w:cs="Courier New"/>
          <w:i/>
          <w:szCs w:val="24"/>
          <w:lang w:eastAsia="ru-RU"/>
        </w:rPr>
      </w:pPr>
      <w:r w:rsidRPr="00782604">
        <w:rPr>
          <w:rFonts w:ascii="Courier New" w:eastAsia="Times New Roman" w:hAnsi="Courier New" w:cs="Courier New"/>
          <w:szCs w:val="24"/>
          <w:lang w:eastAsia="ru-RU"/>
        </w:rPr>
        <w:t>Члены комиссии: ______________</w:t>
      </w:r>
      <w:r w:rsidRPr="00782604">
        <w:rPr>
          <w:rFonts w:ascii="Courier New" w:eastAsia="Times New Roman" w:hAnsi="Courier New" w:cs="Courier New"/>
          <w:i/>
          <w:szCs w:val="24"/>
          <w:lang w:eastAsia="ru-RU"/>
        </w:rPr>
        <w:t>инициалы, фамилия</w:t>
      </w:r>
    </w:p>
    <w:p w14:paraId="699DC7ED" w14:textId="77777777" w:rsidR="00782604" w:rsidRPr="00782604" w:rsidRDefault="00782604" w:rsidP="00782604">
      <w:pPr>
        <w:ind w:firstLine="4760"/>
        <w:rPr>
          <w:rFonts w:ascii="Courier New" w:eastAsia="Times New Roman" w:hAnsi="Courier New" w:cs="Courier New"/>
          <w:i/>
          <w:szCs w:val="24"/>
          <w:lang w:eastAsia="ru-RU"/>
        </w:rPr>
      </w:pPr>
      <w:r w:rsidRPr="00782604">
        <w:rPr>
          <w:rFonts w:ascii="Courier New" w:eastAsia="Times New Roman" w:hAnsi="Courier New" w:cs="Courier New"/>
          <w:szCs w:val="24"/>
          <w:lang w:eastAsia="ru-RU"/>
        </w:rPr>
        <w:t xml:space="preserve"> _____________ </w:t>
      </w:r>
      <w:r w:rsidRPr="00782604">
        <w:rPr>
          <w:rFonts w:ascii="Courier New" w:eastAsia="Times New Roman" w:hAnsi="Courier New" w:cs="Courier New"/>
          <w:i/>
          <w:szCs w:val="24"/>
          <w:lang w:eastAsia="ru-RU"/>
        </w:rPr>
        <w:t>инициалы, фамилия</w:t>
      </w:r>
    </w:p>
    <w:p w14:paraId="650BCEB3" w14:textId="77777777" w:rsidR="00782604" w:rsidRPr="00782604" w:rsidRDefault="00782604" w:rsidP="00782604">
      <w:pPr>
        <w:widowControl w:val="0"/>
        <w:autoSpaceDE w:val="0"/>
        <w:autoSpaceDN w:val="0"/>
        <w:ind w:left="1836"/>
        <w:jc w:val="right"/>
        <w:outlineLvl w:val="1"/>
        <w:rPr>
          <w:rFonts w:eastAsia="Times New Roman" w:cs="Times New Roman"/>
          <w:b/>
          <w:bCs/>
          <w:szCs w:val="24"/>
        </w:rPr>
      </w:pPr>
    </w:p>
    <w:p w14:paraId="11058FAF" w14:textId="77777777" w:rsidR="00782604" w:rsidRPr="00782604" w:rsidRDefault="00782604" w:rsidP="00782604">
      <w:pPr>
        <w:widowControl w:val="0"/>
        <w:autoSpaceDE w:val="0"/>
        <w:autoSpaceDN w:val="0"/>
        <w:spacing w:before="60"/>
        <w:ind w:left="8138"/>
        <w:rPr>
          <w:rFonts w:eastAsia="Times New Roman" w:cs="Times New Roman"/>
          <w:szCs w:val="24"/>
        </w:rPr>
      </w:pPr>
    </w:p>
    <w:p w14:paraId="1D65DA35" w14:textId="77777777" w:rsidR="00782604" w:rsidRPr="00782604" w:rsidRDefault="00782604" w:rsidP="00782604">
      <w:pPr>
        <w:widowControl w:val="0"/>
        <w:tabs>
          <w:tab w:val="left" w:pos="7400"/>
        </w:tabs>
        <w:autoSpaceDE w:val="0"/>
        <w:autoSpaceDN w:val="0"/>
        <w:spacing w:before="92"/>
        <w:ind w:left="941"/>
        <w:rPr>
          <w:rFonts w:eastAsia="Times New Roman" w:cs="Times New Roman"/>
          <w:sz w:val="16"/>
        </w:rPr>
      </w:pPr>
      <w:r w:rsidRPr="00782604">
        <w:rPr>
          <w:rFonts w:eastAsia="Times New Roman" w:cs="Times New Roman"/>
          <w:sz w:val="16"/>
        </w:rPr>
        <w:t>.</w:t>
      </w:r>
    </w:p>
    <w:p w14:paraId="0C65AC94" w14:textId="339A6675" w:rsidR="00E547C5" w:rsidRPr="002C7342" w:rsidRDefault="00E547C5">
      <w:pPr>
        <w:rPr>
          <w:rFonts w:asciiTheme="minorHAnsi" w:hAnsiTheme="minorHAnsi"/>
          <w:b/>
          <w:bCs/>
          <w:sz w:val="36"/>
          <w:szCs w:val="36"/>
        </w:rPr>
      </w:pPr>
    </w:p>
    <w:sectPr w:rsidR="00E547C5" w:rsidRPr="002C7342" w:rsidSect="006729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7850E" w14:textId="77777777" w:rsidR="00394B1E" w:rsidRDefault="00394B1E" w:rsidP="00672970">
      <w:r>
        <w:separator/>
      </w:r>
    </w:p>
  </w:endnote>
  <w:endnote w:type="continuationSeparator" w:id="0">
    <w:p w14:paraId="24690E40" w14:textId="77777777" w:rsidR="00394B1E" w:rsidRDefault="00394B1E" w:rsidP="0067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2CE0F" w14:textId="77777777" w:rsidR="00782604" w:rsidRPr="00782604" w:rsidRDefault="00782604" w:rsidP="00782604">
    <w:pPr>
      <w:tabs>
        <w:tab w:val="center" w:pos="7230"/>
        <w:tab w:val="right" w:pos="9026"/>
      </w:tabs>
      <w:rPr>
        <w:rFonts w:ascii="Calibri" w:eastAsia="Calibri" w:hAnsi="Calibri" w:cs="Times New Roman"/>
        <w:b/>
        <w:bCs/>
        <w:sz w:val="20"/>
        <w:szCs w:val="20"/>
      </w:rPr>
    </w:pPr>
    <w:r w:rsidRPr="00782604">
      <w:rPr>
        <w:rFonts w:ascii="Calibri" w:eastAsia="Calibri" w:hAnsi="Calibri" w:cs="Times New Roman"/>
        <w:b/>
        <w:bCs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9E8ED" wp14:editId="2099BF1D">
              <wp:simplePos x="0" y="0"/>
              <wp:positionH relativeFrom="column">
                <wp:posOffset>36944</wp:posOffset>
              </wp:positionH>
              <wp:positionV relativeFrom="paragraph">
                <wp:posOffset>94500</wp:posOffset>
              </wp:positionV>
              <wp:extent cx="5763491" cy="0"/>
              <wp:effectExtent l="0" t="12700" r="27940" b="25400"/>
              <wp:wrapNone/>
              <wp:docPr id="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491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F2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7.45pt" to="456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" strokecolor="#9f2917" strokeweight="3pt">
              <v:stroke joinstyle="miter"/>
            </v:line>
          </w:pict>
        </mc:Fallback>
      </mc:AlternateContent>
    </w:r>
  </w:p>
  <w:p w14:paraId="574884EC" w14:textId="77777777" w:rsidR="00782604" w:rsidRDefault="00782604" w:rsidP="00782604">
    <w:pPr>
      <w:tabs>
        <w:tab w:val="center" w:pos="7230"/>
        <w:tab w:val="right" w:pos="9026"/>
      </w:tabs>
      <w:rPr>
        <w:rFonts w:ascii="Calibri" w:eastAsia="Calibri" w:hAnsi="Calibri" w:cs="Times New Roman"/>
        <w:b/>
        <w:bCs/>
        <w:sz w:val="20"/>
        <w:szCs w:val="20"/>
      </w:rPr>
    </w:pPr>
    <w:r w:rsidRPr="00782604">
      <w:rPr>
        <w:rFonts w:ascii="Calibri" w:eastAsia="Calibri" w:hAnsi="Calibri" w:cs="Times New Roman"/>
        <w:b/>
        <w:bCs/>
        <w:sz w:val="20"/>
        <w:szCs w:val="20"/>
      </w:rPr>
      <w:t xml:space="preserve">ПРАВИЛА АТТЕСТАЦИИ И ОСНОВНЫЕ ТРЕБОВАНИЯ </w:t>
    </w:r>
  </w:p>
  <w:p w14:paraId="2C55CE2F" w14:textId="142033AB" w:rsidR="00782604" w:rsidRPr="00782604" w:rsidRDefault="00782604" w:rsidP="00782604">
    <w:pPr>
      <w:tabs>
        <w:tab w:val="center" w:pos="7230"/>
        <w:tab w:val="right" w:pos="9026"/>
      </w:tabs>
      <w:rPr>
        <w:rFonts w:ascii="Calibri" w:eastAsia="Calibri" w:hAnsi="Calibri" w:cs="Times New Roman"/>
        <w:b/>
        <w:bCs/>
        <w:sz w:val="20"/>
        <w:szCs w:val="20"/>
      </w:rPr>
    </w:pPr>
    <w:r w:rsidRPr="00782604">
      <w:rPr>
        <w:rFonts w:ascii="Calibri" w:eastAsia="Calibri" w:hAnsi="Calibri" w:cs="Times New Roman"/>
        <w:b/>
        <w:bCs/>
        <w:sz w:val="20"/>
        <w:szCs w:val="20"/>
      </w:rPr>
      <w:t>К ЛАБОРАТОРИЯМ НЕРАЗРУШАЮЩЕГО КОНТРОЛЯ</w:t>
    </w:r>
  </w:p>
  <w:p w14:paraId="1D8753DF" w14:textId="22CE16AC" w:rsidR="00782604" w:rsidRPr="00782604" w:rsidRDefault="00782604" w:rsidP="00782604">
    <w:pPr>
      <w:tabs>
        <w:tab w:val="center" w:pos="7230"/>
        <w:tab w:val="right" w:pos="9026"/>
      </w:tabs>
      <w:rPr>
        <w:rFonts w:ascii="Calibri" w:eastAsia="Calibri" w:hAnsi="Calibri" w:cs="Times New Roman"/>
        <w:b/>
        <w:bCs/>
        <w:sz w:val="20"/>
        <w:szCs w:val="20"/>
      </w:rPr>
    </w:pPr>
    <w:r w:rsidRPr="00782604">
      <w:rPr>
        <w:rFonts w:ascii="Calibri" w:eastAsia="Calibri" w:hAnsi="Calibri" w:cs="Times New Roman"/>
        <w:b/>
        <w:bCs/>
        <w:sz w:val="20"/>
        <w:szCs w:val="20"/>
      </w:rPr>
      <w:t>ДП 03.23.2020</w:t>
    </w:r>
  </w:p>
  <w:p w14:paraId="6BA94C88" w14:textId="77777777" w:rsidR="00782604" w:rsidRPr="00782604" w:rsidRDefault="00782604" w:rsidP="00782604">
    <w:pPr>
      <w:tabs>
        <w:tab w:val="center" w:pos="7230"/>
        <w:tab w:val="right" w:pos="9026"/>
      </w:tabs>
      <w:jc w:val="right"/>
      <w:rPr>
        <w:rFonts w:ascii="Calibri" w:eastAsia="Calibri" w:hAnsi="Calibri" w:cs="Times New Roman"/>
        <w:color w:val="9F2917"/>
        <w:sz w:val="20"/>
        <w:szCs w:val="20"/>
      </w:rPr>
    </w:pPr>
    <w:r w:rsidRPr="00782604">
      <w:rPr>
        <w:rFonts w:ascii="Calibri" w:eastAsia="Calibri" w:hAnsi="Calibri" w:cs="Times New Roman"/>
        <w:color w:val="000000"/>
        <w:sz w:val="20"/>
        <w:szCs w:val="20"/>
      </w:rPr>
      <w:t>Страница</w:t>
    </w:r>
    <w:r w:rsidRPr="00782604">
      <w:rPr>
        <w:rFonts w:ascii="Calibri" w:eastAsia="Calibri" w:hAnsi="Calibri" w:cs="Times New Roman"/>
        <w:color w:val="9F2917"/>
        <w:sz w:val="20"/>
        <w:szCs w:val="20"/>
      </w:rPr>
      <w:t xml:space="preserve"> </w:t>
    </w:r>
    <w:r w:rsidRPr="00782604">
      <w:rPr>
        <w:rFonts w:ascii="Calibri" w:eastAsia="Calibri" w:hAnsi="Calibri" w:cs="Times New Roman"/>
        <w:color w:val="9F2917"/>
        <w:sz w:val="20"/>
        <w:szCs w:val="20"/>
      </w:rPr>
      <w:fldChar w:fldCharType="begin"/>
    </w:r>
    <w:r w:rsidRPr="00782604">
      <w:rPr>
        <w:rFonts w:ascii="Calibri" w:eastAsia="Calibri" w:hAnsi="Calibri" w:cs="Times New Roman"/>
        <w:color w:val="9F2917"/>
        <w:sz w:val="20"/>
        <w:szCs w:val="20"/>
      </w:rPr>
      <w:instrText xml:space="preserve"> PAGE  \* Arabic  \* MERGEFORMAT </w:instrText>
    </w:r>
    <w:r w:rsidRPr="00782604">
      <w:rPr>
        <w:rFonts w:ascii="Calibri" w:eastAsia="Calibri" w:hAnsi="Calibri" w:cs="Times New Roman"/>
        <w:color w:val="9F2917"/>
        <w:sz w:val="20"/>
        <w:szCs w:val="20"/>
      </w:rPr>
      <w:fldChar w:fldCharType="separate"/>
    </w:r>
    <w:r>
      <w:rPr>
        <w:rFonts w:ascii="Calibri" w:eastAsia="Calibri" w:hAnsi="Calibri" w:cs="Times New Roman"/>
        <w:noProof/>
        <w:color w:val="9F2917"/>
        <w:sz w:val="20"/>
        <w:szCs w:val="20"/>
      </w:rPr>
      <w:t>23</w:t>
    </w:r>
    <w:r w:rsidRPr="00782604">
      <w:rPr>
        <w:rFonts w:ascii="Calibri" w:eastAsia="Calibri" w:hAnsi="Calibri" w:cs="Times New Roman"/>
        <w:color w:val="9F2917"/>
        <w:sz w:val="20"/>
        <w:szCs w:val="20"/>
      </w:rPr>
      <w:fldChar w:fldCharType="end"/>
    </w:r>
    <w:r w:rsidRPr="00782604">
      <w:rPr>
        <w:rFonts w:ascii="Calibri" w:eastAsia="Calibri" w:hAnsi="Calibri" w:cs="Times New Roman"/>
        <w:color w:val="9F2917"/>
        <w:sz w:val="20"/>
        <w:szCs w:val="20"/>
      </w:rPr>
      <w:t xml:space="preserve"> </w:t>
    </w:r>
    <w:r w:rsidRPr="00782604">
      <w:rPr>
        <w:rFonts w:ascii="Calibri" w:eastAsia="Calibri" w:hAnsi="Calibri" w:cs="Times New Roman"/>
        <w:color w:val="000000"/>
        <w:sz w:val="20"/>
        <w:szCs w:val="20"/>
      </w:rPr>
      <w:t>из</w:t>
    </w:r>
    <w:r w:rsidRPr="00782604">
      <w:rPr>
        <w:rFonts w:ascii="Calibri" w:eastAsia="Calibri" w:hAnsi="Calibri" w:cs="Times New Roman"/>
        <w:color w:val="9F2917"/>
        <w:sz w:val="20"/>
        <w:szCs w:val="20"/>
      </w:rPr>
      <w:t xml:space="preserve"> </w:t>
    </w:r>
    <w:r w:rsidRPr="00782604">
      <w:rPr>
        <w:rFonts w:ascii="Calibri" w:eastAsia="Calibri" w:hAnsi="Calibri" w:cs="Times New Roman"/>
        <w:color w:val="9F2917"/>
        <w:sz w:val="20"/>
        <w:szCs w:val="20"/>
      </w:rPr>
      <w:fldChar w:fldCharType="begin"/>
    </w:r>
    <w:r w:rsidRPr="00782604">
      <w:rPr>
        <w:rFonts w:ascii="Calibri" w:eastAsia="Calibri" w:hAnsi="Calibri" w:cs="Times New Roman"/>
        <w:color w:val="9F2917"/>
        <w:sz w:val="20"/>
        <w:szCs w:val="20"/>
      </w:rPr>
      <w:instrText xml:space="preserve"> NUMPAGES  \* Arabic  \* MERGEFORMAT </w:instrText>
    </w:r>
    <w:r w:rsidRPr="00782604">
      <w:rPr>
        <w:rFonts w:ascii="Calibri" w:eastAsia="Calibri" w:hAnsi="Calibri" w:cs="Times New Roman"/>
        <w:color w:val="9F2917"/>
        <w:sz w:val="20"/>
        <w:szCs w:val="20"/>
      </w:rPr>
      <w:fldChar w:fldCharType="separate"/>
    </w:r>
    <w:r>
      <w:rPr>
        <w:rFonts w:ascii="Calibri" w:eastAsia="Calibri" w:hAnsi="Calibri" w:cs="Times New Roman"/>
        <w:noProof/>
        <w:color w:val="9F2917"/>
        <w:sz w:val="20"/>
        <w:szCs w:val="20"/>
      </w:rPr>
      <w:t>40</w:t>
    </w:r>
    <w:r w:rsidRPr="00782604">
      <w:rPr>
        <w:rFonts w:ascii="Calibri" w:eastAsia="Calibri" w:hAnsi="Calibri" w:cs="Times New Roman"/>
        <w:color w:val="9F2917"/>
        <w:sz w:val="20"/>
        <w:szCs w:val="20"/>
      </w:rPr>
      <w:fldChar w:fldCharType="end"/>
    </w:r>
  </w:p>
  <w:p w14:paraId="58C3D587" w14:textId="77777777" w:rsidR="00782604" w:rsidRDefault="00782604">
    <w:pPr>
      <w:pStyle w:val="a8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6844D" w14:textId="77777777" w:rsidR="00A37473" w:rsidRDefault="00A374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1C97" w14:textId="44889E02" w:rsidR="00672970" w:rsidRDefault="00672970" w:rsidP="00672970">
    <w:pPr>
      <w:pStyle w:val="a5"/>
      <w:tabs>
        <w:tab w:val="clear" w:pos="4513"/>
        <w:tab w:val="center" w:pos="7230"/>
      </w:tabs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A8B73" wp14:editId="3BA43B15">
              <wp:simplePos x="0" y="0"/>
              <wp:positionH relativeFrom="column">
                <wp:posOffset>36944</wp:posOffset>
              </wp:positionH>
              <wp:positionV relativeFrom="paragraph">
                <wp:posOffset>94500</wp:posOffset>
              </wp:positionV>
              <wp:extent cx="5763491" cy="0"/>
              <wp:effectExtent l="0" t="12700" r="2794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491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F291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BE38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7.45pt" to="456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" strokecolor="#9f2917" strokeweight="3pt">
              <v:stroke joinstyle="miter"/>
            </v:line>
          </w:pict>
        </mc:Fallback>
      </mc:AlternateContent>
    </w:r>
  </w:p>
  <w:p w14:paraId="2C11F69F" w14:textId="56EFB08E" w:rsidR="00672970" w:rsidRDefault="00672970" w:rsidP="00672970">
    <w:pPr>
      <w:pStyle w:val="a5"/>
      <w:tabs>
        <w:tab w:val="clear" w:pos="4513"/>
        <w:tab w:val="center" w:pos="7230"/>
      </w:tabs>
      <w:rPr>
        <w:color w:val="4472C4" w:themeColor="accent1"/>
      </w:rPr>
    </w:pPr>
    <w:r>
      <w:rPr>
        <w:b/>
        <w:bCs/>
        <w:sz w:val="20"/>
        <w:szCs w:val="20"/>
      </w:rPr>
      <w:t>ПОРЯДОК РАССМОТРЕНИЯ ЖАЛОБ</w:t>
    </w:r>
    <w:r>
      <w:rPr>
        <w:color w:val="4472C4" w:themeColor="accent1"/>
      </w:rPr>
      <w:t xml:space="preserve"> </w:t>
    </w:r>
  </w:p>
  <w:p w14:paraId="71FE10CF" w14:textId="77777777" w:rsidR="00672970" w:rsidRPr="00EB56EF" w:rsidRDefault="00672970" w:rsidP="00672970">
    <w:pPr>
      <w:pStyle w:val="a5"/>
      <w:rPr>
        <w:b/>
        <w:bCs/>
        <w:sz w:val="20"/>
        <w:szCs w:val="20"/>
      </w:rPr>
    </w:pPr>
    <w:r>
      <w:rPr>
        <w:b/>
        <w:bCs/>
        <w:sz w:val="20"/>
        <w:szCs w:val="20"/>
      </w:rPr>
      <w:t>ДП 03.16.2020</w:t>
    </w:r>
  </w:p>
  <w:p w14:paraId="2388F019" w14:textId="0212170F" w:rsidR="00672970" w:rsidRPr="00672970" w:rsidRDefault="00672970" w:rsidP="00672970">
    <w:pPr>
      <w:pStyle w:val="a5"/>
      <w:tabs>
        <w:tab w:val="clear" w:pos="4513"/>
        <w:tab w:val="center" w:pos="7230"/>
      </w:tabs>
      <w:jc w:val="right"/>
      <w:rPr>
        <w:color w:val="9F2917"/>
        <w:sz w:val="20"/>
        <w:szCs w:val="20"/>
      </w:rPr>
    </w:pPr>
    <w:r w:rsidRPr="00672970">
      <w:rPr>
        <w:color w:val="000000" w:themeColor="text1"/>
        <w:sz w:val="20"/>
        <w:szCs w:val="20"/>
      </w:rPr>
      <w:t>Страница</w:t>
    </w:r>
    <w:r w:rsidRPr="00672970">
      <w:rPr>
        <w:color w:val="9F2917"/>
        <w:sz w:val="20"/>
        <w:szCs w:val="20"/>
      </w:rPr>
      <w:t xml:space="preserve"> </w:t>
    </w:r>
    <w:r w:rsidRPr="00672970">
      <w:rPr>
        <w:color w:val="9F2917"/>
        <w:sz w:val="20"/>
        <w:szCs w:val="20"/>
      </w:rPr>
      <w:fldChar w:fldCharType="begin"/>
    </w:r>
    <w:r w:rsidRPr="00672970">
      <w:rPr>
        <w:color w:val="9F2917"/>
        <w:sz w:val="20"/>
        <w:szCs w:val="20"/>
      </w:rPr>
      <w:instrText xml:space="preserve"> PAGE  \* Arabic  \* MERGEFORMAT </w:instrText>
    </w:r>
    <w:r w:rsidRPr="00672970">
      <w:rPr>
        <w:color w:val="9F2917"/>
        <w:sz w:val="20"/>
        <w:szCs w:val="20"/>
      </w:rPr>
      <w:fldChar w:fldCharType="separate"/>
    </w:r>
    <w:r w:rsidR="001F4E62">
      <w:rPr>
        <w:noProof/>
        <w:color w:val="9F2917"/>
        <w:sz w:val="20"/>
        <w:szCs w:val="20"/>
      </w:rPr>
      <w:t>41</w:t>
    </w:r>
    <w:r w:rsidRPr="00672970">
      <w:rPr>
        <w:color w:val="9F2917"/>
        <w:sz w:val="20"/>
        <w:szCs w:val="20"/>
      </w:rPr>
      <w:fldChar w:fldCharType="end"/>
    </w:r>
    <w:r w:rsidRPr="00672970">
      <w:rPr>
        <w:color w:val="9F2917"/>
        <w:sz w:val="20"/>
        <w:szCs w:val="20"/>
      </w:rPr>
      <w:t xml:space="preserve"> </w:t>
    </w:r>
    <w:r w:rsidRPr="00672970">
      <w:rPr>
        <w:color w:val="000000" w:themeColor="text1"/>
        <w:sz w:val="20"/>
        <w:szCs w:val="20"/>
      </w:rPr>
      <w:t>из</w:t>
    </w:r>
    <w:r w:rsidRPr="00672970">
      <w:rPr>
        <w:color w:val="9F2917"/>
        <w:sz w:val="20"/>
        <w:szCs w:val="20"/>
      </w:rPr>
      <w:t xml:space="preserve"> </w:t>
    </w:r>
    <w:r w:rsidRPr="00672970">
      <w:rPr>
        <w:color w:val="9F2917"/>
        <w:sz w:val="20"/>
        <w:szCs w:val="20"/>
      </w:rPr>
      <w:fldChar w:fldCharType="begin"/>
    </w:r>
    <w:r w:rsidRPr="00672970">
      <w:rPr>
        <w:color w:val="9F2917"/>
        <w:sz w:val="20"/>
        <w:szCs w:val="20"/>
      </w:rPr>
      <w:instrText xml:space="preserve"> NUMPAGES  \* Arabic  \* MERGEFORMAT </w:instrText>
    </w:r>
    <w:r w:rsidRPr="00672970">
      <w:rPr>
        <w:color w:val="9F2917"/>
        <w:sz w:val="20"/>
        <w:szCs w:val="20"/>
      </w:rPr>
      <w:fldChar w:fldCharType="separate"/>
    </w:r>
    <w:r w:rsidR="001F4E62">
      <w:rPr>
        <w:noProof/>
        <w:color w:val="9F2917"/>
        <w:sz w:val="20"/>
        <w:szCs w:val="20"/>
      </w:rPr>
      <w:t>40</w:t>
    </w:r>
    <w:r w:rsidRPr="00672970">
      <w:rPr>
        <w:color w:val="9F2917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412B" w14:textId="77777777" w:rsidR="00A37473" w:rsidRDefault="00A37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FA15" w14:textId="77777777" w:rsidR="00394B1E" w:rsidRDefault="00394B1E" w:rsidP="00672970">
      <w:r>
        <w:separator/>
      </w:r>
    </w:p>
  </w:footnote>
  <w:footnote w:type="continuationSeparator" w:id="0">
    <w:p w14:paraId="1F5737DF" w14:textId="77777777" w:rsidR="00394B1E" w:rsidRDefault="00394B1E" w:rsidP="00672970">
      <w:r>
        <w:continuationSeparator/>
      </w:r>
    </w:p>
  </w:footnote>
  <w:footnote w:id="1">
    <w:p w14:paraId="6770EE7B" w14:textId="77777777" w:rsidR="00782604" w:rsidRPr="001C72C9" w:rsidRDefault="00782604" w:rsidP="00782604">
      <w:pPr>
        <w:pStyle w:val="a8"/>
        <w:spacing w:before="1"/>
        <w:ind w:right="572"/>
        <w:jc w:val="both"/>
        <w:rPr>
          <w:sz w:val="18"/>
          <w:szCs w:val="18"/>
        </w:rPr>
      </w:pPr>
      <w:r>
        <w:rPr>
          <w:rStyle w:val="af0"/>
        </w:rPr>
        <w:footnoteRef/>
      </w:r>
      <w:r w:rsidRPr="001C72C9">
        <w:rPr>
          <w:sz w:val="18"/>
          <w:szCs w:val="18"/>
        </w:rPr>
        <w:t>Отношения,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которые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угрожают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беспристрастности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ЛНК,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могут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основываться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на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праве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собственности,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управлении,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руководстве,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персонале,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финансах,</w:t>
      </w:r>
      <w:r w:rsidRPr="001C72C9">
        <w:rPr>
          <w:spacing w:val="1"/>
          <w:sz w:val="18"/>
          <w:szCs w:val="18"/>
        </w:rPr>
        <w:t xml:space="preserve"> </w:t>
      </w:r>
      <w:r w:rsidRPr="001C72C9">
        <w:rPr>
          <w:sz w:val="18"/>
          <w:szCs w:val="18"/>
        </w:rPr>
        <w:t>договорах,</w:t>
      </w:r>
      <w:r w:rsidRPr="001C72C9">
        <w:rPr>
          <w:spacing w:val="-7"/>
          <w:sz w:val="18"/>
          <w:szCs w:val="18"/>
        </w:rPr>
        <w:t xml:space="preserve"> </w:t>
      </w:r>
      <w:r w:rsidRPr="001C72C9">
        <w:rPr>
          <w:sz w:val="18"/>
          <w:szCs w:val="18"/>
        </w:rPr>
        <w:t>маркетинге</w:t>
      </w:r>
      <w:r w:rsidRPr="001C72C9">
        <w:rPr>
          <w:spacing w:val="-6"/>
          <w:sz w:val="18"/>
          <w:szCs w:val="18"/>
        </w:rPr>
        <w:t xml:space="preserve"> </w:t>
      </w:r>
      <w:r w:rsidRPr="001C72C9">
        <w:rPr>
          <w:sz w:val="18"/>
          <w:szCs w:val="18"/>
        </w:rPr>
        <w:t>или</w:t>
      </w:r>
      <w:r w:rsidRPr="001C72C9">
        <w:rPr>
          <w:spacing w:val="-8"/>
          <w:sz w:val="18"/>
          <w:szCs w:val="18"/>
        </w:rPr>
        <w:t xml:space="preserve"> </w:t>
      </w:r>
      <w:r w:rsidRPr="001C72C9">
        <w:rPr>
          <w:sz w:val="18"/>
          <w:szCs w:val="18"/>
        </w:rPr>
        <w:t>на</w:t>
      </w:r>
      <w:r w:rsidRPr="001C72C9">
        <w:rPr>
          <w:spacing w:val="-7"/>
          <w:sz w:val="18"/>
          <w:szCs w:val="18"/>
        </w:rPr>
        <w:t xml:space="preserve"> </w:t>
      </w:r>
      <w:r w:rsidRPr="001C72C9">
        <w:rPr>
          <w:sz w:val="18"/>
          <w:szCs w:val="18"/>
        </w:rPr>
        <w:t>других</w:t>
      </w:r>
      <w:r w:rsidRPr="001C72C9">
        <w:rPr>
          <w:spacing w:val="-4"/>
          <w:sz w:val="18"/>
          <w:szCs w:val="18"/>
        </w:rPr>
        <w:t xml:space="preserve"> </w:t>
      </w:r>
      <w:r w:rsidRPr="001C72C9">
        <w:rPr>
          <w:sz w:val="18"/>
          <w:szCs w:val="18"/>
        </w:rPr>
        <w:t>видах</w:t>
      </w:r>
      <w:r w:rsidRPr="001C72C9">
        <w:rPr>
          <w:spacing w:val="-5"/>
          <w:sz w:val="18"/>
          <w:szCs w:val="18"/>
        </w:rPr>
        <w:t xml:space="preserve"> </w:t>
      </w:r>
      <w:r w:rsidRPr="001C72C9">
        <w:rPr>
          <w:sz w:val="18"/>
          <w:szCs w:val="18"/>
        </w:rPr>
        <w:t>стимулирования</w:t>
      </w:r>
      <w:r w:rsidRPr="001C72C9">
        <w:rPr>
          <w:spacing w:val="-2"/>
          <w:sz w:val="18"/>
          <w:szCs w:val="18"/>
        </w:rPr>
        <w:t xml:space="preserve"> </w:t>
      </w:r>
      <w:r w:rsidRPr="001C72C9">
        <w:rPr>
          <w:sz w:val="18"/>
          <w:szCs w:val="18"/>
        </w:rPr>
        <w:t>в</w:t>
      </w:r>
      <w:r w:rsidRPr="001C72C9">
        <w:rPr>
          <w:spacing w:val="-7"/>
          <w:sz w:val="18"/>
          <w:szCs w:val="18"/>
        </w:rPr>
        <w:t xml:space="preserve"> </w:t>
      </w:r>
      <w:r w:rsidRPr="001C72C9">
        <w:rPr>
          <w:sz w:val="18"/>
          <w:szCs w:val="18"/>
        </w:rPr>
        <w:t>отношении</w:t>
      </w:r>
      <w:r w:rsidRPr="001C72C9">
        <w:rPr>
          <w:spacing w:val="-8"/>
          <w:sz w:val="18"/>
          <w:szCs w:val="18"/>
        </w:rPr>
        <w:t xml:space="preserve"> </w:t>
      </w:r>
      <w:r w:rsidRPr="001C72C9">
        <w:rPr>
          <w:sz w:val="18"/>
          <w:szCs w:val="18"/>
        </w:rPr>
        <w:t>заказчиков</w:t>
      </w:r>
      <w:r w:rsidRPr="001C72C9">
        <w:rPr>
          <w:spacing w:val="-6"/>
          <w:sz w:val="18"/>
          <w:szCs w:val="18"/>
        </w:rPr>
        <w:t xml:space="preserve"> </w:t>
      </w:r>
      <w:r w:rsidRPr="001C72C9">
        <w:rPr>
          <w:sz w:val="18"/>
          <w:szCs w:val="18"/>
        </w:rPr>
        <w:t>и</w:t>
      </w:r>
      <w:r w:rsidRPr="001C72C9">
        <w:rPr>
          <w:spacing w:val="-6"/>
          <w:sz w:val="18"/>
          <w:szCs w:val="18"/>
        </w:rPr>
        <w:t xml:space="preserve"> </w:t>
      </w:r>
      <w:r w:rsidRPr="001C72C9">
        <w:rPr>
          <w:sz w:val="18"/>
          <w:szCs w:val="18"/>
        </w:rPr>
        <w:t>т.п.</w:t>
      </w:r>
    </w:p>
    <w:p w14:paraId="7279CC9B" w14:textId="77777777" w:rsidR="00782604" w:rsidRPr="001C72C9" w:rsidRDefault="00782604" w:rsidP="00782604">
      <w:pPr>
        <w:pStyle w:val="a8"/>
        <w:spacing w:before="4"/>
        <w:rPr>
          <w:sz w:val="18"/>
          <w:szCs w:val="18"/>
        </w:rPr>
      </w:pPr>
    </w:p>
    <w:p w14:paraId="45AB540A" w14:textId="77777777" w:rsidR="00782604" w:rsidRDefault="00782604" w:rsidP="00782604">
      <w:pPr>
        <w:pStyle w:val="a8"/>
        <w:spacing w:before="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A1798" w14:textId="77777777" w:rsidR="00A37473" w:rsidRDefault="00A374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98ED" w14:textId="77777777" w:rsidR="00A37473" w:rsidRDefault="00A374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B2202" w14:textId="77777777" w:rsidR="00A37473" w:rsidRDefault="00A374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21F"/>
    <w:multiLevelType w:val="multilevel"/>
    <w:tmpl w:val="CDC6B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BB14F4"/>
    <w:multiLevelType w:val="hybridMultilevel"/>
    <w:tmpl w:val="4230B150"/>
    <w:lvl w:ilvl="0" w:tplc="CD2C9CCC">
      <w:start w:val="1"/>
      <w:numFmt w:val="decimal"/>
      <w:lvlText w:val="%1."/>
      <w:lvlJc w:val="center"/>
      <w:pPr>
        <w:tabs>
          <w:tab w:val="num" w:pos="170"/>
        </w:tabs>
        <w:ind w:left="284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22505"/>
    <w:multiLevelType w:val="multilevel"/>
    <w:tmpl w:val="C71E3D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C5166E"/>
    <w:multiLevelType w:val="hybridMultilevel"/>
    <w:tmpl w:val="772439D4"/>
    <w:lvl w:ilvl="0" w:tplc="F8B626B4">
      <w:numFmt w:val="bullet"/>
      <w:lvlText w:val="-"/>
      <w:lvlJc w:val="left"/>
      <w:pPr>
        <w:ind w:left="1301" w:hanging="360"/>
      </w:pPr>
      <w:rPr>
        <w:rFonts w:ascii="Times New Roman" w:eastAsia="Times New Roman" w:hAnsi="Times New Roman" w:hint="default"/>
        <w:w w:val="99"/>
        <w:sz w:val="24"/>
      </w:rPr>
    </w:lvl>
    <w:lvl w:ilvl="1" w:tplc="49C0DFA0">
      <w:numFmt w:val="bullet"/>
      <w:lvlText w:val="•"/>
      <w:lvlJc w:val="left"/>
      <w:pPr>
        <w:ind w:left="2214" w:hanging="360"/>
      </w:pPr>
      <w:rPr>
        <w:rFonts w:hint="default"/>
      </w:rPr>
    </w:lvl>
    <w:lvl w:ilvl="2" w:tplc="963AC21C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6570E72A">
      <w:numFmt w:val="bullet"/>
      <w:lvlText w:val="•"/>
      <w:lvlJc w:val="left"/>
      <w:pPr>
        <w:ind w:left="4043" w:hanging="360"/>
      </w:pPr>
      <w:rPr>
        <w:rFonts w:hint="default"/>
      </w:rPr>
    </w:lvl>
    <w:lvl w:ilvl="4" w:tplc="F32093A0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01624AFC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30348686"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43AA1BC8"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272AC682">
      <w:numFmt w:val="bullet"/>
      <w:lvlText w:val="•"/>
      <w:lvlJc w:val="left"/>
      <w:pPr>
        <w:ind w:left="8617" w:hanging="360"/>
      </w:pPr>
      <w:rPr>
        <w:rFonts w:hint="default"/>
      </w:rPr>
    </w:lvl>
  </w:abstractNum>
  <w:abstractNum w:abstractNumId="4">
    <w:nsid w:val="20FA404A"/>
    <w:multiLevelType w:val="multilevel"/>
    <w:tmpl w:val="828A4FB8"/>
    <w:lvl w:ilvl="0">
      <w:start w:val="1"/>
      <w:numFmt w:val="decimal"/>
      <w:lvlText w:val="%1"/>
      <w:lvlJc w:val="left"/>
      <w:pPr>
        <w:ind w:left="232" w:hanging="7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2" w:hanging="7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81" w:hanging="713"/>
      </w:pPr>
      <w:rPr>
        <w:rFonts w:hint="default"/>
      </w:rPr>
    </w:lvl>
    <w:lvl w:ilvl="3">
      <w:numFmt w:val="bullet"/>
      <w:lvlText w:val="•"/>
      <w:lvlJc w:val="left"/>
      <w:pPr>
        <w:ind w:left="3301" w:hanging="713"/>
      </w:pPr>
      <w:rPr>
        <w:rFonts w:hint="default"/>
      </w:rPr>
    </w:lvl>
    <w:lvl w:ilvl="4">
      <w:numFmt w:val="bullet"/>
      <w:lvlText w:val="•"/>
      <w:lvlJc w:val="left"/>
      <w:pPr>
        <w:ind w:left="4322" w:hanging="713"/>
      </w:pPr>
      <w:rPr>
        <w:rFonts w:hint="default"/>
      </w:rPr>
    </w:lvl>
    <w:lvl w:ilvl="5">
      <w:numFmt w:val="bullet"/>
      <w:lvlText w:val="•"/>
      <w:lvlJc w:val="left"/>
      <w:pPr>
        <w:ind w:left="5343" w:hanging="713"/>
      </w:pPr>
      <w:rPr>
        <w:rFonts w:hint="default"/>
      </w:rPr>
    </w:lvl>
    <w:lvl w:ilvl="6">
      <w:numFmt w:val="bullet"/>
      <w:lvlText w:val="•"/>
      <w:lvlJc w:val="left"/>
      <w:pPr>
        <w:ind w:left="6363" w:hanging="713"/>
      </w:pPr>
      <w:rPr>
        <w:rFonts w:hint="default"/>
      </w:rPr>
    </w:lvl>
    <w:lvl w:ilvl="7">
      <w:numFmt w:val="bullet"/>
      <w:lvlText w:val="•"/>
      <w:lvlJc w:val="left"/>
      <w:pPr>
        <w:ind w:left="7384" w:hanging="713"/>
      </w:pPr>
      <w:rPr>
        <w:rFonts w:hint="default"/>
      </w:rPr>
    </w:lvl>
    <w:lvl w:ilvl="8">
      <w:numFmt w:val="bullet"/>
      <w:lvlText w:val="•"/>
      <w:lvlJc w:val="left"/>
      <w:pPr>
        <w:ind w:left="8405" w:hanging="713"/>
      </w:pPr>
      <w:rPr>
        <w:rFonts w:hint="default"/>
      </w:rPr>
    </w:lvl>
  </w:abstractNum>
  <w:abstractNum w:abstractNumId="5">
    <w:nsid w:val="28057032"/>
    <w:multiLevelType w:val="multilevel"/>
    <w:tmpl w:val="B622A6D6"/>
    <w:lvl w:ilvl="0">
      <w:start w:val="1"/>
      <w:numFmt w:val="decimal"/>
      <w:lvlText w:val="%1."/>
      <w:lvlJc w:val="left"/>
      <w:pPr>
        <w:ind w:left="1870" w:hanging="2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64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640" w:hanging="720"/>
      </w:pPr>
      <w:rPr>
        <w:rFonts w:hint="default"/>
      </w:rPr>
    </w:lvl>
    <w:lvl w:ilvl="3">
      <w:numFmt w:val="bullet"/>
      <w:lvlText w:val="•"/>
      <w:lvlJc w:val="left"/>
      <w:pPr>
        <w:ind w:left="4490" w:hanging="720"/>
      </w:pPr>
      <w:rPr>
        <w:rFonts w:hint="default"/>
      </w:rPr>
    </w:lvl>
    <w:lvl w:ilvl="4">
      <w:numFmt w:val="bullet"/>
      <w:lvlText w:val="•"/>
      <w:lvlJc w:val="left"/>
      <w:pPr>
        <w:ind w:left="5341" w:hanging="720"/>
      </w:pPr>
      <w:rPr>
        <w:rFonts w:hint="default"/>
      </w:rPr>
    </w:lvl>
    <w:lvl w:ilvl="5">
      <w:numFmt w:val="bullet"/>
      <w:lvlText w:val="•"/>
      <w:lvlJc w:val="left"/>
      <w:pPr>
        <w:ind w:left="6192" w:hanging="720"/>
      </w:pPr>
      <w:rPr>
        <w:rFonts w:hint="default"/>
      </w:rPr>
    </w:lvl>
    <w:lvl w:ilvl="6">
      <w:numFmt w:val="bullet"/>
      <w:lvlText w:val="•"/>
      <w:lvlJc w:val="left"/>
      <w:pPr>
        <w:ind w:left="7043" w:hanging="720"/>
      </w:pPr>
      <w:rPr>
        <w:rFonts w:hint="default"/>
      </w:rPr>
    </w:lvl>
    <w:lvl w:ilvl="7">
      <w:numFmt w:val="bullet"/>
      <w:lvlText w:val="•"/>
      <w:lvlJc w:val="left"/>
      <w:pPr>
        <w:ind w:left="7894" w:hanging="720"/>
      </w:pPr>
      <w:rPr>
        <w:rFonts w:hint="default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</w:rPr>
    </w:lvl>
  </w:abstractNum>
  <w:abstractNum w:abstractNumId="6">
    <w:nsid w:val="2C9345AE"/>
    <w:multiLevelType w:val="hybridMultilevel"/>
    <w:tmpl w:val="B834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E01D5"/>
    <w:multiLevelType w:val="hybridMultilevel"/>
    <w:tmpl w:val="F38CD346"/>
    <w:lvl w:ilvl="0" w:tplc="AE3263F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B82E6E8A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44FE5"/>
    <w:multiLevelType w:val="multilevel"/>
    <w:tmpl w:val="92706AE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873B2A"/>
    <w:multiLevelType w:val="hybridMultilevel"/>
    <w:tmpl w:val="0D2EEB32"/>
    <w:lvl w:ilvl="0" w:tplc="775ED0AA">
      <w:start w:val="1"/>
      <w:numFmt w:val="decimal"/>
      <w:lvlText w:val="%1."/>
      <w:lvlJc w:val="left"/>
      <w:pPr>
        <w:ind w:left="23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96440C">
      <w:numFmt w:val="bullet"/>
      <w:lvlText w:val="•"/>
      <w:lvlJc w:val="left"/>
      <w:pPr>
        <w:ind w:left="1260" w:hanging="396"/>
      </w:pPr>
      <w:rPr>
        <w:rFonts w:hint="default"/>
      </w:rPr>
    </w:lvl>
    <w:lvl w:ilvl="2" w:tplc="152E0214">
      <w:numFmt w:val="bullet"/>
      <w:lvlText w:val="•"/>
      <w:lvlJc w:val="left"/>
      <w:pPr>
        <w:ind w:left="2281" w:hanging="396"/>
      </w:pPr>
      <w:rPr>
        <w:rFonts w:hint="default"/>
      </w:rPr>
    </w:lvl>
    <w:lvl w:ilvl="3" w:tplc="111E1BAC">
      <w:numFmt w:val="bullet"/>
      <w:lvlText w:val="•"/>
      <w:lvlJc w:val="left"/>
      <w:pPr>
        <w:ind w:left="3301" w:hanging="396"/>
      </w:pPr>
      <w:rPr>
        <w:rFonts w:hint="default"/>
      </w:rPr>
    </w:lvl>
    <w:lvl w:ilvl="4" w:tplc="D660BFE4">
      <w:numFmt w:val="bullet"/>
      <w:lvlText w:val="•"/>
      <w:lvlJc w:val="left"/>
      <w:pPr>
        <w:ind w:left="4322" w:hanging="396"/>
      </w:pPr>
      <w:rPr>
        <w:rFonts w:hint="default"/>
      </w:rPr>
    </w:lvl>
    <w:lvl w:ilvl="5" w:tplc="046C194E">
      <w:numFmt w:val="bullet"/>
      <w:lvlText w:val="•"/>
      <w:lvlJc w:val="left"/>
      <w:pPr>
        <w:ind w:left="5343" w:hanging="396"/>
      </w:pPr>
      <w:rPr>
        <w:rFonts w:hint="default"/>
      </w:rPr>
    </w:lvl>
    <w:lvl w:ilvl="6" w:tplc="3B4C5D38">
      <w:numFmt w:val="bullet"/>
      <w:lvlText w:val="•"/>
      <w:lvlJc w:val="left"/>
      <w:pPr>
        <w:ind w:left="6363" w:hanging="396"/>
      </w:pPr>
      <w:rPr>
        <w:rFonts w:hint="default"/>
      </w:rPr>
    </w:lvl>
    <w:lvl w:ilvl="7" w:tplc="B1603EE4">
      <w:numFmt w:val="bullet"/>
      <w:lvlText w:val="•"/>
      <w:lvlJc w:val="left"/>
      <w:pPr>
        <w:ind w:left="7384" w:hanging="396"/>
      </w:pPr>
      <w:rPr>
        <w:rFonts w:hint="default"/>
      </w:rPr>
    </w:lvl>
    <w:lvl w:ilvl="8" w:tplc="3CFE50A0">
      <w:numFmt w:val="bullet"/>
      <w:lvlText w:val="•"/>
      <w:lvlJc w:val="left"/>
      <w:pPr>
        <w:ind w:left="8405" w:hanging="396"/>
      </w:pPr>
      <w:rPr>
        <w:rFonts w:hint="default"/>
      </w:rPr>
    </w:lvl>
  </w:abstractNum>
  <w:abstractNum w:abstractNumId="10">
    <w:nsid w:val="36D01428"/>
    <w:multiLevelType w:val="hybridMultilevel"/>
    <w:tmpl w:val="EC6C7AC4"/>
    <w:lvl w:ilvl="0" w:tplc="1376FDF0">
      <w:numFmt w:val="bullet"/>
      <w:lvlText w:val="-"/>
      <w:lvlJc w:val="left"/>
      <w:pPr>
        <w:ind w:left="232" w:hanging="142"/>
      </w:pPr>
      <w:rPr>
        <w:rFonts w:ascii="Times New Roman" w:eastAsia="Times New Roman" w:hAnsi="Times New Roman" w:hint="default"/>
        <w:w w:val="99"/>
        <w:sz w:val="24"/>
      </w:rPr>
    </w:lvl>
    <w:lvl w:ilvl="1" w:tplc="6F86D86A">
      <w:numFmt w:val="bullet"/>
      <w:lvlText w:val="•"/>
      <w:lvlJc w:val="left"/>
      <w:pPr>
        <w:ind w:left="1260" w:hanging="142"/>
      </w:pPr>
      <w:rPr>
        <w:rFonts w:hint="default"/>
      </w:rPr>
    </w:lvl>
    <w:lvl w:ilvl="2" w:tplc="14FEA09E">
      <w:numFmt w:val="bullet"/>
      <w:lvlText w:val="•"/>
      <w:lvlJc w:val="left"/>
      <w:pPr>
        <w:ind w:left="2281" w:hanging="142"/>
      </w:pPr>
      <w:rPr>
        <w:rFonts w:hint="default"/>
      </w:rPr>
    </w:lvl>
    <w:lvl w:ilvl="3" w:tplc="4FF85EAE">
      <w:numFmt w:val="bullet"/>
      <w:lvlText w:val="•"/>
      <w:lvlJc w:val="left"/>
      <w:pPr>
        <w:ind w:left="3301" w:hanging="142"/>
      </w:pPr>
      <w:rPr>
        <w:rFonts w:hint="default"/>
      </w:rPr>
    </w:lvl>
    <w:lvl w:ilvl="4" w:tplc="957C340E">
      <w:numFmt w:val="bullet"/>
      <w:lvlText w:val="•"/>
      <w:lvlJc w:val="left"/>
      <w:pPr>
        <w:ind w:left="4322" w:hanging="142"/>
      </w:pPr>
      <w:rPr>
        <w:rFonts w:hint="default"/>
      </w:rPr>
    </w:lvl>
    <w:lvl w:ilvl="5" w:tplc="8BF496AE">
      <w:numFmt w:val="bullet"/>
      <w:lvlText w:val="•"/>
      <w:lvlJc w:val="left"/>
      <w:pPr>
        <w:ind w:left="5343" w:hanging="142"/>
      </w:pPr>
      <w:rPr>
        <w:rFonts w:hint="default"/>
      </w:rPr>
    </w:lvl>
    <w:lvl w:ilvl="6" w:tplc="202C9876">
      <w:numFmt w:val="bullet"/>
      <w:lvlText w:val="•"/>
      <w:lvlJc w:val="left"/>
      <w:pPr>
        <w:ind w:left="6363" w:hanging="142"/>
      </w:pPr>
      <w:rPr>
        <w:rFonts w:hint="default"/>
      </w:rPr>
    </w:lvl>
    <w:lvl w:ilvl="7" w:tplc="6E94A4EC">
      <w:numFmt w:val="bullet"/>
      <w:lvlText w:val="•"/>
      <w:lvlJc w:val="left"/>
      <w:pPr>
        <w:ind w:left="7384" w:hanging="142"/>
      </w:pPr>
      <w:rPr>
        <w:rFonts w:hint="default"/>
      </w:rPr>
    </w:lvl>
    <w:lvl w:ilvl="8" w:tplc="6562FD98">
      <w:numFmt w:val="bullet"/>
      <w:lvlText w:val="•"/>
      <w:lvlJc w:val="left"/>
      <w:pPr>
        <w:ind w:left="8405" w:hanging="142"/>
      </w:pPr>
      <w:rPr>
        <w:rFonts w:hint="default"/>
      </w:rPr>
    </w:lvl>
  </w:abstractNum>
  <w:abstractNum w:abstractNumId="11">
    <w:nsid w:val="3880477F"/>
    <w:multiLevelType w:val="hybridMultilevel"/>
    <w:tmpl w:val="C1EC2922"/>
    <w:lvl w:ilvl="0" w:tplc="B82E6E8A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388204C9"/>
    <w:multiLevelType w:val="multilevel"/>
    <w:tmpl w:val="68CA74D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B2074EB"/>
    <w:multiLevelType w:val="multilevel"/>
    <w:tmpl w:val="5A560AEE"/>
    <w:lvl w:ilvl="0">
      <w:start w:val="1"/>
      <w:numFmt w:val="decimal"/>
      <w:lvlText w:val="%1"/>
      <w:lvlJc w:val="left"/>
      <w:pPr>
        <w:ind w:left="232" w:hanging="559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232" w:hanging="5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81" w:hanging="559"/>
      </w:pPr>
      <w:rPr>
        <w:rFonts w:hint="default"/>
      </w:rPr>
    </w:lvl>
    <w:lvl w:ilvl="3">
      <w:numFmt w:val="bullet"/>
      <w:lvlText w:val="•"/>
      <w:lvlJc w:val="left"/>
      <w:pPr>
        <w:ind w:left="3301" w:hanging="559"/>
      </w:pPr>
      <w:rPr>
        <w:rFonts w:hint="default"/>
      </w:rPr>
    </w:lvl>
    <w:lvl w:ilvl="4">
      <w:numFmt w:val="bullet"/>
      <w:lvlText w:val="•"/>
      <w:lvlJc w:val="left"/>
      <w:pPr>
        <w:ind w:left="4322" w:hanging="559"/>
      </w:pPr>
      <w:rPr>
        <w:rFonts w:hint="default"/>
      </w:rPr>
    </w:lvl>
    <w:lvl w:ilvl="5">
      <w:numFmt w:val="bullet"/>
      <w:lvlText w:val="•"/>
      <w:lvlJc w:val="left"/>
      <w:pPr>
        <w:ind w:left="5343" w:hanging="559"/>
      </w:pPr>
      <w:rPr>
        <w:rFonts w:hint="default"/>
      </w:rPr>
    </w:lvl>
    <w:lvl w:ilvl="6">
      <w:numFmt w:val="bullet"/>
      <w:lvlText w:val="•"/>
      <w:lvlJc w:val="left"/>
      <w:pPr>
        <w:ind w:left="6363" w:hanging="559"/>
      </w:pPr>
      <w:rPr>
        <w:rFonts w:hint="default"/>
      </w:rPr>
    </w:lvl>
    <w:lvl w:ilvl="7">
      <w:numFmt w:val="bullet"/>
      <w:lvlText w:val="•"/>
      <w:lvlJc w:val="left"/>
      <w:pPr>
        <w:ind w:left="7384" w:hanging="559"/>
      </w:pPr>
      <w:rPr>
        <w:rFonts w:hint="default"/>
      </w:rPr>
    </w:lvl>
    <w:lvl w:ilvl="8">
      <w:numFmt w:val="bullet"/>
      <w:lvlText w:val="•"/>
      <w:lvlJc w:val="left"/>
      <w:pPr>
        <w:ind w:left="8405" w:hanging="559"/>
      </w:pPr>
      <w:rPr>
        <w:rFonts w:hint="default"/>
      </w:rPr>
    </w:lvl>
  </w:abstractNum>
  <w:abstractNum w:abstractNumId="14">
    <w:nsid w:val="3F2C4936"/>
    <w:multiLevelType w:val="multilevel"/>
    <w:tmpl w:val="BE3A65E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6A60909"/>
    <w:multiLevelType w:val="hybridMultilevel"/>
    <w:tmpl w:val="A448E4BC"/>
    <w:lvl w:ilvl="0" w:tplc="AE3263F2">
      <w:numFmt w:val="bullet"/>
      <w:lvlText w:val=""/>
      <w:lvlJc w:val="left"/>
      <w:pPr>
        <w:ind w:left="121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6">
    <w:nsid w:val="4E9C7AA7"/>
    <w:multiLevelType w:val="hybridMultilevel"/>
    <w:tmpl w:val="6840CDD2"/>
    <w:lvl w:ilvl="0" w:tplc="AE3263F2">
      <w:numFmt w:val="bullet"/>
      <w:lvlText w:val=""/>
      <w:lvlJc w:val="left"/>
      <w:pPr>
        <w:ind w:left="593" w:hanging="1134"/>
      </w:pPr>
      <w:rPr>
        <w:rFonts w:ascii="Symbol" w:eastAsia="Times New Roman" w:hAnsi="Symbol" w:hint="default"/>
        <w:w w:val="100"/>
        <w:sz w:val="24"/>
      </w:rPr>
    </w:lvl>
    <w:lvl w:ilvl="1" w:tplc="BA0008D8">
      <w:numFmt w:val="bullet"/>
      <w:lvlText w:val="-"/>
      <w:lvlJc w:val="left"/>
      <w:pPr>
        <w:ind w:left="1301" w:hanging="360"/>
      </w:pPr>
      <w:rPr>
        <w:rFonts w:ascii="Times New Roman" w:eastAsia="Times New Roman" w:hAnsi="Times New Roman" w:hint="default"/>
        <w:w w:val="99"/>
        <w:sz w:val="24"/>
      </w:rPr>
    </w:lvl>
    <w:lvl w:ilvl="2" w:tplc="B8A63660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6DD05B5A">
      <w:numFmt w:val="bullet"/>
      <w:lvlText w:val="•"/>
      <w:lvlJc w:val="left"/>
      <w:pPr>
        <w:ind w:left="2443" w:hanging="360"/>
      </w:pPr>
      <w:rPr>
        <w:rFonts w:hint="default"/>
      </w:rPr>
    </w:lvl>
    <w:lvl w:ilvl="4" w:tplc="127A2590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73502B7A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6116EDC0"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7BDC488C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719258BE"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17">
    <w:nsid w:val="581E33EF"/>
    <w:multiLevelType w:val="multilevel"/>
    <w:tmpl w:val="267AA288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A1345B1"/>
    <w:multiLevelType w:val="multilevel"/>
    <w:tmpl w:val="B5E4A44E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114039F"/>
    <w:multiLevelType w:val="hybridMultilevel"/>
    <w:tmpl w:val="403A5290"/>
    <w:lvl w:ilvl="0" w:tplc="E1E842BE">
      <w:start w:val="1"/>
      <w:numFmt w:val="decimal"/>
      <w:lvlText w:val="%1."/>
      <w:lvlJc w:val="left"/>
      <w:pPr>
        <w:ind w:left="309" w:hanging="24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D5A4855A">
      <w:numFmt w:val="bullet"/>
      <w:lvlText w:val="•"/>
      <w:lvlJc w:val="left"/>
      <w:pPr>
        <w:ind w:left="1247" w:hanging="241"/>
      </w:pPr>
      <w:rPr>
        <w:rFonts w:hint="default"/>
      </w:rPr>
    </w:lvl>
    <w:lvl w:ilvl="2" w:tplc="4524EEAC">
      <w:numFmt w:val="bullet"/>
      <w:lvlText w:val="•"/>
      <w:lvlJc w:val="left"/>
      <w:pPr>
        <w:ind w:left="2194" w:hanging="241"/>
      </w:pPr>
      <w:rPr>
        <w:rFonts w:hint="default"/>
      </w:rPr>
    </w:lvl>
    <w:lvl w:ilvl="3" w:tplc="DD629946">
      <w:numFmt w:val="bullet"/>
      <w:lvlText w:val="•"/>
      <w:lvlJc w:val="left"/>
      <w:pPr>
        <w:ind w:left="3141" w:hanging="241"/>
      </w:pPr>
      <w:rPr>
        <w:rFonts w:hint="default"/>
      </w:rPr>
    </w:lvl>
    <w:lvl w:ilvl="4" w:tplc="9DAA10C4">
      <w:numFmt w:val="bullet"/>
      <w:lvlText w:val="•"/>
      <w:lvlJc w:val="left"/>
      <w:pPr>
        <w:ind w:left="4088" w:hanging="241"/>
      </w:pPr>
      <w:rPr>
        <w:rFonts w:hint="default"/>
      </w:rPr>
    </w:lvl>
    <w:lvl w:ilvl="5" w:tplc="9C1A2F8E">
      <w:numFmt w:val="bullet"/>
      <w:lvlText w:val="•"/>
      <w:lvlJc w:val="left"/>
      <w:pPr>
        <w:ind w:left="5035" w:hanging="241"/>
      </w:pPr>
      <w:rPr>
        <w:rFonts w:hint="default"/>
      </w:rPr>
    </w:lvl>
    <w:lvl w:ilvl="6" w:tplc="E84AE8B6">
      <w:numFmt w:val="bullet"/>
      <w:lvlText w:val="•"/>
      <w:lvlJc w:val="left"/>
      <w:pPr>
        <w:ind w:left="5982" w:hanging="241"/>
      </w:pPr>
      <w:rPr>
        <w:rFonts w:hint="default"/>
      </w:rPr>
    </w:lvl>
    <w:lvl w:ilvl="7" w:tplc="5580A3CA">
      <w:numFmt w:val="bullet"/>
      <w:lvlText w:val="•"/>
      <w:lvlJc w:val="left"/>
      <w:pPr>
        <w:ind w:left="6929" w:hanging="241"/>
      </w:pPr>
      <w:rPr>
        <w:rFonts w:hint="default"/>
      </w:rPr>
    </w:lvl>
    <w:lvl w:ilvl="8" w:tplc="1CC4F10C">
      <w:numFmt w:val="bullet"/>
      <w:lvlText w:val="•"/>
      <w:lvlJc w:val="left"/>
      <w:pPr>
        <w:ind w:left="7876" w:hanging="241"/>
      </w:pPr>
      <w:rPr>
        <w:rFonts w:hint="default"/>
      </w:rPr>
    </w:lvl>
  </w:abstractNum>
  <w:abstractNum w:abstractNumId="20">
    <w:nsid w:val="674F1FBE"/>
    <w:multiLevelType w:val="multilevel"/>
    <w:tmpl w:val="EC68DF8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80E1CB6"/>
    <w:multiLevelType w:val="multilevel"/>
    <w:tmpl w:val="3D1A7E8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8CD4A20"/>
    <w:multiLevelType w:val="multilevel"/>
    <w:tmpl w:val="69764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3B7259"/>
    <w:multiLevelType w:val="hybridMultilevel"/>
    <w:tmpl w:val="36EC5C8E"/>
    <w:lvl w:ilvl="0" w:tplc="B82E6E8A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24">
    <w:nsid w:val="6FFB4AAE"/>
    <w:multiLevelType w:val="multilevel"/>
    <w:tmpl w:val="999A1A6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2C66223"/>
    <w:multiLevelType w:val="multilevel"/>
    <w:tmpl w:val="402EB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15"/>
  </w:num>
  <w:num w:numId="11">
    <w:abstractNumId w:val="11"/>
  </w:num>
  <w:num w:numId="12">
    <w:abstractNumId w:val="7"/>
  </w:num>
  <w:num w:numId="13">
    <w:abstractNumId w:val="23"/>
  </w:num>
  <w:num w:numId="14">
    <w:abstractNumId w:val="24"/>
  </w:num>
  <w:num w:numId="15">
    <w:abstractNumId w:val="18"/>
  </w:num>
  <w:num w:numId="16">
    <w:abstractNumId w:val="17"/>
  </w:num>
  <w:num w:numId="17">
    <w:abstractNumId w:val="0"/>
  </w:num>
  <w:num w:numId="18">
    <w:abstractNumId w:val="8"/>
  </w:num>
  <w:num w:numId="19">
    <w:abstractNumId w:val="20"/>
  </w:num>
  <w:num w:numId="20">
    <w:abstractNumId w:val="2"/>
  </w:num>
  <w:num w:numId="21">
    <w:abstractNumId w:val="21"/>
  </w:num>
  <w:num w:numId="22">
    <w:abstractNumId w:val="12"/>
  </w:num>
  <w:num w:numId="23">
    <w:abstractNumId w:val="14"/>
  </w:num>
  <w:num w:numId="24">
    <w:abstractNumId w:val="25"/>
  </w:num>
  <w:num w:numId="25">
    <w:abstractNumId w:val="2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70"/>
    <w:rsid w:val="001A3D94"/>
    <w:rsid w:val="001F4E62"/>
    <w:rsid w:val="002C7342"/>
    <w:rsid w:val="00394B1E"/>
    <w:rsid w:val="00672970"/>
    <w:rsid w:val="00782604"/>
    <w:rsid w:val="00A37473"/>
    <w:rsid w:val="00E168FE"/>
    <w:rsid w:val="00E547C5"/>
    <w:rsid w:val="00E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FD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C5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2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82604"/>
    <w:pPr>
      <w:widowControl w:val="0"/>
      <w:autoSpaceDE w:val="0"/>
      <w:autoSpaceDN w:val="0"/>
      <w:ind w:left="1836"/>
      <w:jc w:val="center"/>
      <w:outlineLvl w:val="1"/>
    </w:pPr>
    <w:rPr>
      <w:rFonts w:eastAsia="Times New Roman" w:cs="Times New Roman"/>
      <w:b/>
      <w:bCs/>
      <w:szCs w:val="24"/>
    </w:rPr>
  </w:style>
  <w:style w:type="paragraph" w:styleId="3">
    <w:name w:val="heading 3"/>
    <w:basedOn w:val="a"/>
    <w:link w:val="30"/>
    <w:uiPriority w:val="9"/>
    <w:unhideWhenUsed/>
    <w:qFormat/>
    <w:rsid w:val="00782604"/>
    <w:pPr>
      <w:widowControl w:val="0"/>
      <w:autoSpaceDE w:val="0"/>
      <w:autoSpaceDN w:val="0"/>
      <w:ind w:right="465"/>
      <w:jc w:val="right"/>
      <w:outlineLvl w:val="2"/>
    </w:pPr>
    <w:rPr>
      <w:rFonts w:eastAsia="Times New Roman" w:cs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970"/>
    <w:pPr>
      <w:tabs>
        <w:tab w:val="center" w:pos="4513"/>
        <w:tab w:val="right" w:pos="9026"/>
      </w:tabs>
    </w:pPr>
    <w:rPr>
      <w:rFonts w:asciiTheme="minorHAnsi" w:hAnsiTheme="minorHAnsi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2970"/>
  </w:style>
  <w:style w:type="paragraph" w:styleId="a5">
    <w:name w:val="footer"/>
    <w:basedOn w:val="a"/>
    <w:link w:val="a6"/>
    <w:uiPriority w:val="99"/>
    <w:unhideWhenUsed/>
    <w:rsid w:val="00672970"/>
    <w:pPr>
      <w:tabs>
        <w:tab w:val="center" w:pos="4513"/>
        <w:tab w:val="right" w:pos="9026"/>
      </w:tabs>
    </w:pPr>
    <w:rPr>
      <w:rFonts w:asciiTheme="minorHAnsi" w:hAnsiTheme="minorHAnsi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72970"/>
  </w:style>
  <w:style w:type="character" w:customStyle="1" w:styleId="10">
    <w:name w:val="Заголовок 1 Знак"/>
    <w:basedOn w:val="a0"/>
    <w:link w:val="1"/>
    <w:uiPriority w:val="9"/>
    <w:rsid w:val="007826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782604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782604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782604"/>
    <w:rPr>
      <w:rFonts w:ascii="Times New Roman" w:eastAsia="Times New Roman" w:hAnsi="Times New Roman" w:cs="Times New Roman"/>
      <w:b/>
      <w:bCs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782604"/>
  </w:style>
  <w:style w:type="table" w:customStyle="1" w:styleId="TableNormal">
    <w:name w:val="Table Normal"/>
    <w:uiPriority w:val="2"/>
    <w:semiHidden/>
    <w:unhideWhenUsed/>
    <w:qFormat/>
    <w:rsid w:val="00782604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82604"/>
    <w:pPr>
      <w:widowControl w:val="0"/>
      <w:autoSpaceDE w:val="0"/>
      <w:autoSpaceDN w:val="0"/>
    </w:pPr>
    <w:rPr>
      <w:rFonts w:eastAsia="Times New Roman" w:cs="Times New Roman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82604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1"/>
    <w:qFormat/>
    <w:rsid w:val="00782604"/>
    <w:pPr>
      <w:widowControl w:val="0"/>
      <w:autoSpaceDE w:val="0"/>
      <w:autoSpaceDN w:val="0"/>
      <w:ind w:left="232" w:firstLine="708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782604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styleId="ab">
    <w:name w:val="Hyperlink"/>
    <w:basedOn w:val="a0"/>
    <w:uiPriority w:val="99"/>
    <w:rsid w:val="00782604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782604"/>
    <w:pPr>
      <w:widowControl w:val="0"/>
      <w:tabs>
        <w:tab w:val="right" w:leader="dot" w:pos="10194"/>
      </w:tabs>
      <w:autoSpaceDE w:val="0"/>
      <w:spacing w:line="276" w:lineRule="auto"/>
      <w:ind w:left="400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782604"/>
    <w:pPr>
      <w:widowControl w:val="0"/>
      <w:autoSpaceDE w:val="0"/>
      <w:autoSpaceDN w:val="0"/>
      <w:spacing w:after="100"/>
    </w:pPr>
    <w:rPr>
      <w:rFonts w:eastAsia="Times New Roman" w:cs="Times New Roman"/>
      <w:sz w:val="22"/>
    </w:rPr>
  </w:style>
  <w:style w:type="paragraph" w:styleId="21">
    <w:name w:val="toc 2"/>
    <w:basedOn w:val="a"/>
    <w:next w:val="a"/>
    <w:autoRedefine/>
    <w:uiPriority w:val="39"/>
    <w:unhideWhenUsed/>
    <w:rsid w:val="00782604"/>
    <w:pPr>
      <w:widowControl w:val="0"/>
      <w:autoSpaceDE w:val="0"/>
      <w:autoSpaceDN w:val="0"/>
      <w:spacing w:after="100"/>
      <w:ind w:left="220"/>
    </w:pPr>
    <w:rPr>
      <w:rFonts w:eastAsia="Times New Roman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82604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604"/>
    <w:rPr>
      <w:rFonts w:ascii="Tahoma" w:eastAsia="Times New Roman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rsid w:val="00782604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8260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7826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C5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2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82604"/>
    <w:pPr>
      <w:widowControl w:val="0"/>
      <w:autoSpaceDE w:val="0"/>
      <w:autoSpaceDN w:val="0"/>
      <w:ind w:left="1836"/>
      <w:jc w:val="center"/>
      <w:outlineLvl w:val="1"/>
    </w:pPr>
    <w:rPr>
      <w:rFonts w:eastAsia="Times New Roman" w:cs="Times New Roman"/>
      <w:b/>
      <w:bCs/>
      <w:szCs w:val="24"/>
    </w:rPr>
  </w:style>
  <w:style w:type="paragraph" w:styleId="3">
    <w:name w:val="heading 3"/>
    <w:basedOn w:val="a"/>
    <w:link w:val="30"/>
    <w:uiPriority w:val="9"/>
    <w:unhideWhenUsed/>
    <w:qFormat/>
    <w:rsid w:val="00782604"/>
    <w:pPr>
      <w:widowControl w:val="0"/>
      <w:autoSpaceDE w:val="0"/>
      <w:autoSpaceDN w:val="0"/>
      <w:ind w:right="465"/>
      <w:jc w:val="right"/>
      <w:outlineLvl w:val="2"/>
    </w:pPr>
    <w:rPr>
      <w:rFonts w:eastAsia="Times New Roman" w:cs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970"/>
    <w:pPr>
      <w:tabs>
        <w:tab w:val="center" w:pos="4513"/>
        <w:tab w:val="right" w:pos="9026"/>
      </w:tabs>
    </w:pPr>
    <w:rPr>
      <w:rFonts w:asciiTheme="minorHAnsi" w:hAnsiTheme="minorHAnsi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2970"/>
  </w:style>
  <w:style w:type="paragraph" w:styleId="a5">
    <w:name w:val="footer"/>
    <w:basedOn w:val="a"/>
    <w:link w:val="a6"/>
    <w:uiPriority w:val="99"/>
    <w:unhideWhenUsed/>
    <w:rsid w:val="00672970"/>
    <w:pPr>
      <w:tabs>
        <w:tab w:val="center" w:pos="4513"/>
        <w:tab w:val="right" w:pos="9026"/>
      </w:tabs>
    </w:pPr>
    <w:rPr>
      <w:rFonts w:asciiTheme="minorHAnsi" w:hAnsiTheme="minorHAnsi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72970"/>
  </w:style>
  <w:style w:type="character" w:customStyle="1" w:styleId="10">
    <w:name w:val="Заголовок 1 Знак"/>
    <w:basedOn w:val="a0"/>
    <w:link w:val="1"/>
    <w:uiPriority w:val="9"/>
    <w:rsid w:val="007826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782604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782604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782604"/>
    <w:rPr>
      <w:rFonts w:ascii="Times New Roman" w:eastAsia="Times New Roman" w:hAnsi="Times New Roman" w:cs="Times New Roman"/>
      <w:b/>
      <w:bCs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782604"/>
  </w:style>
  <w:style w:type="table" w:customStyle="1" w:styleId="TableNormal">
    <w:name w:val="Table Normal"/>
    <w:uiPriority w:val="2"/>
    <w:semiHidden/>
    <w:unhideWhenUsed/>
    <w:qFormat/>
    <w:rsid w:val="00782604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82604"/>
    <w:pPr>
      <w:widowControl w:val="0"/>
      <w:autoSpaceDE w:val="0"/>
      <w:autoSpaceDN w:val="0"/>
    </w:pPr>
    <w:rPr>
      <w:rFonts w:eastAsia="Times New Roman" w:cs="Times New Roman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82604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1"/>
    <w:qFormat/>
    <w:rsid w:val="00782604"/>
    <w:pPr>
      <w:widowControl w:val="0"/>
      <w:autoSpaceDE w:val="0"/>
      <w:autoSpaceDN w:val="0"/>
      <w:ind w:left="232" w:firstLine="708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782604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styleId="ab">
    <w:name w:val="Hyperlink"/>
    <w:basedOn w:val="a0"/>
    <w:uiPriority w:val="99"/>
    <w:rsid w:val="00782604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782604"/>
    <w:pPr>
      <w:widowControl w:val="0"/>
      <w:tabs>
        <w:tab w:val="right" w:leader="dot" w:pos="10194"/>
      </w:tabs>
      <w:autoSpaceDE w:val="0"/>
      <w:spacing w:line="276" w:lineRule="auto"/>
      <w:ind w:left="400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782604"/>
    <w:pPr>
      <w:widowControl w:val="0"/>
      <w:autoSpaceDE w:val="0"/>
      <w:autoSpaceDN w:val="0"/>
      <w:spacing w:after="100"/>
    </w:pPr>
    <w:rPr>
      <w:rFonts w:eastAsia="Times New Roman" w:cs="Times New Roman"/>
      <w:sz w:val="22"/>
    </w:rPr>
  </w:style>
  <w:style w:type="paragraph" w:styleId="21">
    <w:name w:val="toc 2"/>
    <w:basedOn w:val="a"/>
    <w:next w:val="a"/>
    <w:autoRedefine/>
    <w:uiPriority w:val="39"/>
    <w:unhideWhenUsed/>
    <w:rsid w:val="00782604"/>
    <w:pPr>
      <w:widowControl w:val="0"/>
      <w:autoSpaceDE w:val="0"/>
      <w:autoSpaceDN w:val="0"/>
      <w:spacing w:after="100"/>
      <w:ind w:left="220"/>
    </w:pPr>
    <w:rPr>
      <w:rFonts w:eastAsia="Times New Roman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82604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604"/>
    <w:rPr>
      <w:rFonts w:ascii="Tahoma" w:eastAsia="Times New Roman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rsid w:val="00782604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8260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7826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7055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53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53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10310</Words>
  <Characters>58773</Characters>
  <Application>Microsoft Office Word</Application>
  <DocSecurity>0</DocSecurity>
  <Lines>489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Sorokin</dc:creator>
  <cp:lastModifiedBy>Татьяна Олеговна Беспалова</cp:lastModifiedBy>
  <cp:revision>2</cp:revision>
  <dcterms:created xsi:type="dcterms:W3CDTF">2021-09-09T08:04:00Z</dcterms:created>
  <dcterms:modified xsi:type="dcterms:W3CDTF">2021-09-09T08:04:00Z</dcterms:modified>
</cp:coreProperties>
</file>